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5E29" w14:textId="77777777" w:rsidR="00AB134F" w:rsidRPr="00A13458" w:rsidRDefault="00AB134F" w:rsidP="00AB134F">
      <w:pPr>
        <w:widowControl/>
        <w:adjustRightInd w:val="0"/>
        <w:jc w:val="center"/>
        <w:rPr>
          <w:rFonts w:ascii="Arial Narrow" w:eastAsiaTheme="minorHAnsi" w:hAnsi="Arial Narrow" w:cs="Times New Roman"/>
          <w:b/>
          <w:bCs/>
          <w:sz w:val="24"/>
          <w:szCs w:val="24"/>
          <w:lang w:val="en-US"/>
        </w:rPr>
      </w:pPr>
      <w:r w:rsidRPr="00A13458">
        <w:rPr>
          <w:rFonts w:ascii="Arial Narrow" w:eastAsiaTheme="minorHAnsi" w:hAnsi="Arial Narrow" w:cs="Times New Roman"/>
          <w:b/>
          <w:bCs/>
          <w:sz w:val="24"/>
          <w:szCs w:val="24"/>
          <w:lang w:val="en-US"/>
        </w:rPr>
        <w:t>SURAT PERNYATAAN</w:t>
      </w:r>
    </w:p>
    <w:p w14:paraId="1E2A3046" w14:textId="77777777" w:rsidR="00AB134F" w:rsidRPr="00A13458" w:rsidRDefault="00AB134F" w:rsidP="00AB134F">
      <w:pPr>
        <w:widowControl/>
        <w:adjustRightInd w:val="0"/>
        <w:jc w:val="center"/>
        <w:rPr>
          <w:rFonts w:ascii="Arial Narrow" w:eastAsiaTheme="minorHAnsi" w:hAnsi="Arial Narrow" w:cs="Times New Roman"/>
          <w:b/>
          <w:bCs/>
          <w:sz w:val="24"/>
          <w:szCs w:val="24"/>
          <w:lang w:val="en-US"/>
        </w:rPr>
      </w:pPr>
      <w:r w:rsidRPr="00A13458">
        <w:rPr>
          <w:rFonts w:ascii="Arial Narrow" w:eastAsiaTheme="minorHAnsi" w:hAnsi="Arial Narrow" w:cs="Times New Roman"/>
          <w:b/>
          <w:bCs/>
          <w:sz w:val="24"/>
          <w:szCs w:val="24"/>
          <w:lang w:val="en-US"/>
        </w:rPr>
        <w:t xml:space="preserve">PEMEGANG SAHAM INDEPENDEN PT M CASH INTEGRASI </w:t>
      </w:r>
      <w:proofErr w:type="spellStart"/>
      <w:r w:rsidRPr="00A13458">
        <w:rPr>
          <w:rFonts w:ascii="Arial Narrow" w:eastAsiaTheme="minorHAnsi" w:hAnsi="Arial Narrow" w:cs="Times New Roman"/>
          <w:b/>
          <w:bCs/>
          <w:sz w:val="24"/>
          <w:szCs w:val="24"/>
          <w:lang w:val="en-US"/>
        </w:rPr>
        <w:t>Tbk</w:t>
      </w:r>
      <w:proofErr w:type="spellEnd"/>
      <w:r w:rsidRPr="00A13458">
        <w:rPr>
          <w:rFonts w:ascii="Arial Narrow" w:eastAsiaTheme="minorHAnsi" w:hAnsi="Arial Narrow" w:cs="Times New Roman"/>
          <w:b/>
          <w:bCs/>
          <w:sz w:val="24"/>
          <w:szCs w:val="24"/>
          <w:lang w:val="en-US"/>
        </w:rPr>
        <w:t xml:space="preserve"> /</w:t>
      </w:r>
    </w:p>
    <w:p w14:paraId="538ABE0D" w14:textId="77777777" w:rsidR="00AB134F" w:rsidRDefault="00AB134F" w:rsidP="00AB134F">
      <w:pPr>
        <w:widowControl/>
        <w:adjustRightInd w:val="0"/>
        <w:jc w:val="center"/>
        <w:rPr>
          <w:rFonts w:ascii="Arial Narrow" w:eastAsiaTheme="minorHAnsi" w:hAnsi="Arial Narrow" w:cs="Times New Roman"/>
          <w:b/>
          <w:bCs/>
          <w:i/>
          <w:iCs/>
          <w:sz w:val="24"/>
          <w:szCs w:val="24"/>
          <w:lang w:val="en-US"/>
        </w:rPr>
      </w:pPr>
      <w:r w:rsidRPr="00A13458">
        <w:rPr>
          <w:rFonts w:ascii="Arial Narrow" w:eastAsiaTheme="minorHAnsi" w:hAnsi="Arial Narrow" w:cs="Times New Roman"/>
          <w:b/>
          <w:bCs/>
          <w:i/>
          <w:iCs/>
          <w:sz w:val="24"/>
          <w:szCs w:val="24"/>
          <w:lang w:val="en-US"/>
        </w:rPr>
        <w:t>STATEMENT LETTER OF</w:t>
      </w:r>
      <w:r>
        <w:rPr>
          <w:rFonts w:ascii="Arial Narrow" w:eastAsiaTheme="minorHAnsi" w:hAnsi="Arial Narrow" w:cs="Times New Roman"/>
          <w:b/>
          <w:bCs/>
          <w:i/>
          <w:iCs/>
          <w:sz w:val="24"/>
          <w:szCs w:val="24"/>
          <w:lang w:val="en-US"/>
        </w:rPr>
        <w:t xml:space="preserve"> </w:t>
      </w:r>
      <w:r w:rsidRPr="00A13458">
        <w:rPr>
          <w:rFonts w:ascii="Arial Narrow" w:eastAsiaTheme="minorHAnsi" w:hAnsi="Arial Narrow" w:cs="Times New Roman"/>
          <w:b/>
          <w:bCs/>
          <w:i/>
          <w:iCs/>
          <w:sz w:val="24"/>
          <w:szCs w:val="24"/>
          <w:lang w:val="en-US"/>
        </w:rPr>
        <w:t xml:space="preserve">INDEPENDENT SHAREHOLDERS OF </w:t>
      </w:r>
    </w:p>
    <w:p w14:paraId="0CA9E3A6" w14:textId="77777777" w:rsidR="00AB134F" w:rsidRPr="00A13458" w:rsidRDefault="00AB134F" w:rsidP="00AB134F">
      <w:pPr>
        <w:widowControl/>
        <w:autoSpaceDE/>
        <w:autoSpaceDN/>
        <w:ind w:right="70"/>
        <w:jc w:val="center"/>
        <w:rPr>
          <w:rFonts w:ascii="Arial Narrow" w:eastAsiaTheme="minorHAnsi" w:hAnsi="Arial Narrow" w:cs="Times New Roman"/>
          <w:b/>
          <w:bCs/>
          <w:i/>
          <w:iCs/>
          <w:sz w:val="24"/>
          <w:szCs w:val="24"/>
          <w:lang w:val="en-US"/>
        </w:rPr>
      </w:pPr>
      <w:r w:rsidRPr="00A13458">
        <w:rPr>
          <w:rFonts w:ascii="Arial Narrow" w:eastAsiaTheme="minorHAnsi" w:hAnsi="Arial Narrow" w:cs="Times New Roman"/>
          <w:b/>
          <w:bCs/>
          <w:i/>
          <w:iCs/>
          <w:sz w:val="24"/>
          <w:szCs w:val="24"/>
          <w:lang w:val="en-US"/>
        </w:rPr>
        <w:t xml:space="preserve">PT M CASH INTEGRASI </w:t>
      </w:r>
      <w:proofErr w:type="spellStart"/>
      <w:r w:rsidRPr="00A13458">
        <w:rPr>
          <w:rFonts w:ascii="Arial Narrow" w:eastAsiaTheme="minorHAnsi" w:hAnsi="Arial Narrow" w:cs="Times New Roman"/>
          <w:b/>
          <w:bCs/>
          <w:i/>
          <w:iCs/>
          <w:sz w:val="24"/>
          <w:szCs w:val="24"/>
          <w:lang w:val="en-US"/>
        </w:rPr>
        <w:t>Tbk</w:t>
      </w:r>
      <w:proofErr w:type="spellEnd"/>
    </w:p>
    <w:p w14:paraId="6C8F127F" w14:textId="77777777" w:rsidR="00AB134F" w:rsidRDefault="00AB134F" w:rsidP="00AB134F">
      <w:pPr>
        <w:jc w:val="both"/>
      </w:pPr>
    </w:p>
    <w:p w14:paraId="47C57F02" w14:textId="77777777" w:rsidR="00AB134F" w:rsidRDefault="00AB134F" w:rsidP="00AB134F">
      <w:pPr>
        <w:widowControl/>
        <w:adjustRightInd w:val="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Saya, yang </w:t>
      </w:r>
      <w:proofErr w:type="spellStart"/>
      <w:r w:rsidRPr="00A13458">
        <w:rPr>
          <w:rFonts w:ascii="Arial Narrow" w:eastAsiaTheme="minorHAnsi" w:hAnsi="Arial Narrow" w:cs="Times New Roman"/>
          <w:sz w:val="20"/>
          <w:szCs w:val="20"/>
          <w:lang w:val="en-US"/>
        </w:rPr>
        <w:t>bertandatangan</w:t>
      </w:r>
      <w:proofErr w:type="spellEnd"/>
      <w:r w:rsidRPr="00A13458">
        <w:rPr>
          <w:rFonts w:ascii="Arial Narrow" w:eastAsiaTheme="minorHAnsi" w:hAnsi="Arial Narrow" w:cs="Times New Roman"/>
          <w:sz w:val="20"/>
          <w:szCs w:val="20"/>
          <w:lang w:val="en-US"/>
        </w:rPr>
        <w:t xml:space="preserve"> </w:t>
      </w:r>
      <w:proofErr w:type="spellStart"/>
      <w:r w:rsidRPr="00A13458">
        <w:rPr>
          <w:rFonts w:ascii="Arial Narrow" w:eastAsiaTheme="minorHAnsi" w:hAnsi="Arial Narrow" w:cs="Times New Roman"/>
          <w:sz w:val="20"/>
          <w:szCs w:val="20"/>
          <w:lang w:val="en-US"/>
        </w:rPr>
        <w:t>dibawah</w:t>
      </w:r>
      <w:proofErr w:type="spellEnd"/>
      <w:r w:rsidRPr="00A13458">
        <w:rPr>
          <w:rFonts w:ascii="Arial Narrow" w:eastAsiaTheme="minorHAnsi" w:hAnsi="Arial Narrow" w:cs="Times New Roman"/>
          <w:sz w:val="20"/>
          <w:szCs w:val="20"/>
          <w:lang w:val="en-US"/>
        </w:rPr>
        <w:t xml:space="preserve"> </w:t>
      </w:r>
      <w:proofErr w:type="spellStart"/>
      <w:r w:rsidRPr="00A13458">
        <w:rPr>
          <w:rFonts w:ascii="Arial Narrow" w:eastAsiaTheme="minorHAnsi" w:hAnsi="Arial Narrow" w:cs="Times New Roman"/>
          <w:sz w:val="20"/>
          <w:szCs w:val="20"/>
          <w:lang w:val="en-US"/>
        </w:rPr>
        <w:t>ini</w:t>
      </w:r>
      <w:proofErr w:type="spellEnd"/>
      <w:r w:rsidRPr="00A13458">
        <w:rPr>
          <w:rFonts w:ascii="Arial Narrow" w:eastAsiaTheme="minorHAnsi" w:hAnsi="Arial Narrow" w:cs="Times New Roman"/>
          <w:sz w:val="20"/>
          <w:szCs w:val="20"/>
          <w:lang w:val="en-US"/>
        </w:rPr>
        <w:t xml:space="preserve"> / </w:t>
      </w:r>
      <w:r w:rsidRPr="00A13458">
        <w:rPr>
          <w:rFonts w:ascii="Arial Narrow" w:eastAsiaTheme="minorHAnsi" w:hAnsi="Arial Narrow" w:cs="Times New Roman"/>
          <w:i/>
          <w:iCs/>
          <w:sz w:val="20"/>
          <w:szCs w:val="20"/>
          <w:lang w:val="en-US"/>
        </w:rPr>
        <w:t>I as the undersigned</w:t>
      </w:r>
      <w:r w:rsidRPr="00A13458">
        <w:rPr>
          <w:rFonts w:ascii="Arial Narrow" w:eastAsiaTheme="minorHAnsi" w:hAnsi="Arial Narrow" w:cs="Times New Roman"/>
          <w:sz w:val="20"/>
          <w:szCs w:val="20"/>
          <w:lang w:val="en-US"/>
        </w:rPr>
        <w:t>:</w:t>
      </w:r>
    </w:p>
    <w:p w14:paraId="7EA646B7" w14:textId="77777777" w:rsidR="00AB134F" w:rsidRPr="00A13458" w:rsidRDefault="00AB134F" w:rsidP="00AB134F">
      <w:pPr>
        <w:widowControl/>
        <w:adjustRightInd w:val="0"/>
        <w:jc w:val="both"/>
        <w:rPr>
          <w:rFonts w:ascii="Arial Narrow" w:eastAsiaTheme="minorHAnsi" w:hAnsi="Arial Narrow" w:cs="Times New Roman"/>
          <w:sz w:val="20"/>
          <w:szCs w:val="20"/>
          <w:lang w:val="en-US"/>
        </w:rPr>
      </w:pPr>
    </w:p>
    <w:p w14:paraId="4BF3D643" w14:textId="77777777" w:rsidR="00AB134F" w:rsidRPr="00A13458" w:rsidRDefault="00AB134F" w:rsidP="00AB134F">
      <w:pPr>
        <w:widowControl/>
        <w:adjustRightInd w:val="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Nama / </w:t>
      </w:r>
      <w:r>
        <w:rPr>
          <w:rFonts w:ascii="Arial Narrow" w:eastAsiaTheme="minorHAnsi" w:hAnsi="Arial Narrow" w:cs="Times New Roman"/>
          <w:i/>
          <w:iCs/>
          <w:sz w:val="20"/>
          <w:szCs w:val="20"/>
          <w:lang w:val="en-US"/>
        </w:rPr>
        <w:t>Name</w:t>
      </w:r>
      <w:r>
        <w:rPr>
          <w:rFonts w:ascii="Arial Narrow" w:eastAsiaTheme="minorHAnsi" w:hAnsi="Arial Narrow" w:cs="Times New Roman"/>
          <w:i/>
          <w:iCs/>
          <w:sz w:val="20"/>
          <w:szCs w:val="20"/>
          <w:lang w:val="en-US"/>
        </w:rPr>
        <w:tab/>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sz w:val="20"/>
          <w:szCs w:val="20"/>
          <w:lang w:val="en-US"/>
        </w:rPr>
        <w:t>:</w:t>
      </w:r>
    </w:p>
    <w:p w14:paraId="646FA4E0" w14:textId="77777777" w:rsidR="00AB134F" w:rsidRPr="00A13458" w:rsidRDefault="00AB134F" w:rsidP="00AB134F">
      <w:pPr>
        <w:widowControl/>
        <w:adjustRightInd w:val="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Alamat / </w:t>
      </w:r>
      <w:r w:rsidRPr="00A13458">
        <w:rPr>
          <w:rFonts w:ascii="Arial Narrow" w:eastAsiaTheme="minorHAnsi" w:hAnsi="Arial Narrow" w:cs="Times New Roman"/>
          <w:i/>
          <w:iCs/>
          <w:sz w:val="20"/>
          <w:szCs w:val="20"/>
          <w:lang w:val="en-US"/>
        </w:rPr>
        <w:t xml:space="preserve">Address </w:t>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sz w:val="20"/>
          <w:szCs w:val="20"/>
          <w:lang w:val="en-US"/>
        </w:rPr>
        <w:t>:</w:t>
      </w:r>
    </w:p>
    <w:p w14:paraId="2A150BBB" w14:textId="77777777" w:rsidR="00AB134F" w:rsidRPr="00A13458" w:rsidRDefault="00AB134F" w:rsidP="00AB134F">
      <w:pPr>
        <w:widowControl/>
        <w:adjustRightInd w:val="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No. KTP / </w:t>
      </w:r>
      <w:r w:rsidRPr="00A13458">
        <w:rPr>
          <w:rFonts w:ascii="Arial Narrow" w:eastAsiaTheme="minorHAnsi" w:hAnsi="Arial Narrow" w:cs="Times New Roman"/>
          <w:i/>
          <w:iCs/>
          <w:sz w:val="20"/>
          <w:szCs w:val="20"/>
          <w:lang w:val="en-US"/>
        </w:rPr>
        <w:t>Identity Number</w:t>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sz w:val="20"/>
          <w:szCs w:val="20"/>
          <w:lang w:val="en-US"/>
        </w:rPr>
        <w:t>:</w:t>
      </w:r>
    </w:p>
    <w:p w14:paraId="046FBD0F" w14:textId="77777777" w:rsidR="00AB134F" w:rsidRDefault="00AB134F" w:rsidP="00AB134F">
      <w:pPr>
        <w:widowControl/>
        <w:adjustRightInd w:val="0"/>
        <w:jc w:val="both"/>
        <w:rPr>
          <w:rFonts w:ascii="Arial Narrow" w:eastAsiaTheme="minorHAnsi" w:hAnsi="Arial Narrow" w:cs="Times New Roman"/>
          <w:sz w:val="20"/>
          <w:szCs w:val="20"/>
          <w:lang w:val="en-US"/>
        </w:rPr>
      </w:pPr>
    </w:p>
    <w:p w14:paraId="4DB49DCC" w14:textId="77777777" w:rsidR="00AB134F" w:rsidRPr="00A13458" w:rsidRDefault="00AB134F" w:rsidP="00AB134F">
      <w:pPr>
        <w:widowControl/>
        <w:adjustRightInd w:val="0"/>
        <w:jc w:val="both"/>
        <w:rPr>
          <w:rFonts w:ascii="Arial Narrow" w:eastAsiaTheme="minorHAnsi" w:hAnsi="Arial Narrow" w:cs="Times New Roman"/>
          <w:i/>
          <w:iCs/>
          <w:sz w:val="20"/>
          <w:szCs w:val="20"/>
          <w:lang w:val="en-US"/>
        </w:rPr>
      </w:pPr>
      <w:proofErr w:type="spellStart"/>
      <w:r w:rsidRPr="00A13458">
        <w:rPr>
          <w:rFonts w:ascii="Arial Narrow" w:eastAsiaTheme="minorHAnsi" w:hAnsi="Arial Narrow" w:cs="Times New Roman"/>
          <w:sz w:val="20"/>
          <w:szCs w:val="20"/>
          <w:lang w:val="en-US"/>
        </w:rPr>
        <w:t>Bertindak</w:t>
      </w:r>
      <w:proofErr w:type="spellEnd"/>
      <w:r w:rsidRPr="00A13458">
        <w:rPr>
          <w:rFonts w:ascii="Arial Narrow" w:eastAsiaTheme="minorHAnsi" w:hAnsi="Arial Narrow" w:cs="Times New Roman"/>
          <w:sz w:val="20"/>
          <w:szCs w:val="20"/>
          <w:lang w:val="en-US"/>
        </w:rPr>
        <w:t xml:space="preserve"> *) [ </w:t>
      </w:r>
      <w:proofErr w:type="spellStart"/>
      <w:r>
        <w:rPr>
          <w:rFonts w:ascii="Arial Narrow" w:eastAsiaTheme="minorHAnsi" w:hAnsi="Arial Narrow" w:cs="Times New Roman"/>
          <w:sz w:val="20"/>
          <w:szCs w:val="20"/>
          <w:lang w:val="en-US"/>
        </w:rPr>
        <w:t>untuk</w:t>
      </w:r>
      <w:proofErr w:type="spellEnd"/>
      <w:r w:rsidRPr="00A13458">
        <w:rPr>
          <w:rFonts w:ascii="Arial Narrow" w:eastAsiaTheme="minorHAnsi" w:hAnsi="Arial Narrow" w:cs="Times New Roman"/>
          <w:sz w:val="20"/>
          <w:szCs w:val="20"/>
          <w:lang w:val="en-US"/>
        </w:rPr>
        <w:t xml:space="preserve"> </w:t>
      </w:r>
      <w:proofErr w:type="spellStart"/>
      <w:r w:rsidRPr="00A13458">
        <w:rPr>
          <w:rFonts w:ascii="Arial Narrow" w:eastAsiaTheme="minorHAnsi" w:hAnsi="Arial Narrow" w:cs="Times New Roman"/>
          <w:sz w:val="20"/>
          <w:szCs w:val="20"/>
          <w:lang w:val="en-US"/>
        </w:rPr>
        <w:t>diri</w:t>
      </w:r>
      <w:proofErr w:type="spellEnd"/>
      <w:r w:rsidRPr="00A13458">
        <w:rPr>
          <w:rFonts w:ascii="Arial Narrow" w:eastAsiaTheme="minorHAnsi" w:hAnsi="Arial Narrow" w:cs="Times New Roman"/>
          <w:sz w:val="20"/>
          <w:szCs w:val="20"/>
          <w:lang w:val="en-US"/>
        </w:rPr>
        <w:t xml:space="preserve"> </w:t>
      </w:r>
      <w:proofErr w:type="spellStart"/>
      <w:r w:rsidRPr="00A13458">
        <w:rPr>
          <w:rFonts w:ascii="Arial Narrow" w:eastAsiaTheme="minorHAnsi" w:hAnsi="Arial Narrow" w:cs="Times New Roman"/>
          <w:sz w:val="20"/>
          <w:szCs w:val="20"/>
          <w:lang w:val="en-US"/>
        </w:rPr>
        <w:t>sendiri</w:t>
      </w:r>
      <w:proofErr w:type="spellEnd"/>
      <w:r w:rsidRPr="00A13458">
        <w:rPr>
          <w:rFonts w:ascii="Arial Narrow" w:eastAsiaTheme="minorHAnsi" w:hAnsi="Arial Narrow" w:cs="Times New Roman"/>
          <w:sz w:val="20"/>
          <w:szCs w:val="20"/>
          <w:lang w:val="en-US"/>
        </w:rPr>
        <w:t xml:space="preserve"> / </w:t>
      </w:r>
      <w:proofErr w:type="spellStart"/>
      <w:r w:rsidRPr="00A13458">
        <w:rPr>
          <w:rFonts w:ascii="Arial Narrow" w:eastAsiaTheme="minorHAnsi" w:hAnsi="Arial Narrow" w:cs="Times New Roman"/>
          <w:sz w:val="20"/>
          <w:szCs w:val="20"/>
          <w:lang w:val="en-US"/>
        </w:rPr>
        <w:t>selaku</w:t>
      </w:r>
      <w:proofErr w:type="spellEnd"/>
      <w:r w:rsidRPr="00A13458">
        <w:rPr>
          <w:rFonts w:ascii="Arial Narrow" w:eastAsiaTheme="minorHAnsi" w:hAnsi="Arial Narrow" w:cs="Times New Roman"/>
          <w:sz w:val="20"/>
          <w:szCs w:val="20"/>
          <w:lang w:val="en-US"/>
        </w:rPr>
        <w:t xml:space="preserve"> </w:t>
      </w:r>
      <w:proofErr w:type="spellStart"/>
      <w:r w:rsidRPr="00A13458">
        <w:rPr>
          <w:rFonts w:ascii="Arial Narrow" w:eastAsiaTheme="minorHAnsi" w:hAnsi="Arial Narrow" w:cs="Times New Roman"/>
          <w:sz w:val="20"/>
          <w:szCs w:val="20"/>
          <w:lang w:val="en-US"/>
        </w:rPr>
        <w:t>Penerima</w:t>
      </w:r>
      <w:proofErr w:type="spellEnd"/>
      <w:r w:rsidRPr="00A13458">
        <w:rPr>
          <w:rFonts w:ascii="Arial Narrow" w:eastAsiaTheme="minorHAnsi" w:hAnsi="Arial Narrow" w:cs="Times New Roman"/>
          <w:sz w:val="20"/>
          <w:szCs w:val="20"/>
          <w:lang w:val="en-US"/>
        </w:rPr>
        <w:t xml:space="preserve"> Kuasa </w:t>
      </w:r>
      <w:proofErr w:type="spellStart"/>
      <w:r w:rsidRPr="00A13458">
        <w:rPr>
          <w:rFonts w:ascii="Arial Narrow" w:eastAsiaTheme="minorHAnsi" w:hAnsi="Arial Narrow" w:cs="Times New Roman"/>
          <w:sz w:val="20"/>
          <w:szCs w:val="20"/>
          <w:lang w:val="en-US"/>
        </w:rPr>
        <w:t>dari</w:t>
      </w:r>
      <w:proofErr w:type="spellEnd"/>
      <w:proofErr w:type="gramStart"/>
      <w:r w:rsidRPr="00A13458">
        <w:rPr>
          <w:rFonts w:ascii="Arial Narrow" w:eastAsiaTheme="minorHAnsi" w:hAnsi="Arial Narrow" w:cs="Times New Roman"/>
          <w:sz w:val="20"/>
          <w:szCs w:val="20"/>
          <w:lang w:val="en-US"/>
        </w:rPr>
        <w:t>: ]</w:t>
      </w:r>
      <w:proofErr w:type="gramEnd"/>
      <w:r w:rsidRPr="00A13458">
        <w:rPr>
          <w:rFonts w:ascii="Arial Narrow" w:eastAsiaTheme="minorHAnsi" w:hAnsi="Arial Narrow" w:cs="Times New Roman"/>
          <w:sz w:val="20"/>
          <w:szCs w:val="20"/>
          <w:lang w:val="en-US"/>
        </w:rPr>
        <w:t xml:space="preserve"> /</w:t>
      </w:r>
      <w:r>
        <w:rPr>
          <w:rFonts w:ascii="Arial Narrow" w:eastAsiaTheme="minorHAnsi" w:hAnsi="Arial Narrow" w:cs="Times New Roman"/>
          <w:sz w:val="20"/>
          <w:szCs w:val="20"/>
          <w:lang w:val="en-US"/>
        </w:rPr>
        <w:t xml:space="preserve"> </w:t>
      </w:r>
      <w:r w:rsidRPr="00A13458">
        <w:rPr>
          <w:rFonts w:ascii="Arial Narrow" w:eastAsiaTheme="minorHAnsi" w:hAnsi="Arial Narrow" w:cs="Times New Roman"/>
          <w:i/>
          <w:iCs/>
          <w:sz w:val="20"/>
          <w:szCs w:val="20"/>
          <w:lang w:val="en-US"/>
        </w:rPr>
        <w:t>Acting herein *) [ For himself or herself / as the Attorney of: ]</w:t>
      </w:r>
    </w:p>
    <w:p w14:paraId="2516818A" w14:textId="77777777" w:rsidR="00AB134F" w:rsidRDefault="00AB134F" w:rsidP="00AB134F">
      <w:pPr>
        <w:widowControl/>
        <w:adjustRightInd w:val="0"/>
        <w:jc w:val="both"/>
        <w:rPr>
          <w:rFonts w:ascii="Arial Narrow" w:eastAsiaTheme="minorHAnsi" w:hAnsi="Arial Narrow" w:cs="Times New Roman"/>
          <w:sz w:val="20"/>
          <w:szCs w:val="20"/>
          <w:lang w:val="en-US"/>
        </w:rPr>
      </w:pPr>
    </w:p>
    <w:p w14:paraId="6B744A38" w14:textId="77777777" w:rsidR="00AB134F" w:rsidRPr="0016382F" w:rsidRDefault="00AB134F" w:rsidP="00AB134F">
      <w:pPr>
        <w:widowControl/>
        <w:adjustRightInd w:val="0"/>
        <w:jc w:val="both"/>
        <w:rPr>
          <w:rFonts w:ascii="Arial Narrow" w:eastAsiaTheme="minorHAnsi" w:hAnsi="Arial Narrow" w:cs="Times New Roman"/>
          <w:sz w:val="20"/>
          <w:szCs w:val="20"/>
          <w:u w:val="single"/>
          <w:lang w:val="en-US"/>
        </w:rPr>
      </w:pPr>
      <w:proofErr w:type="spellStart"/>
      <w:r w:rsidRPr="0016382F">
        <w:rPr>
          <w:rFonts w:ascii="Arial Narrow" w:eastAsiaTheme="minorHAnsi" w:hAnsi="Arial Narrow" w:cs="Times New Roman"/>
          <w:sz w:val="20"/>
          <w:szCs w:val="20"/>
          <w:u w:val="single"/>
          <w:lang w:val="en-US"/>
        </w:rPr>
        <w:t>Individu</w:t>
      </w:r>
      <w:proofErr w:type="spellEnd"/>
      <w:r w:rsidRPr="0016382F">
        <w:rPr>
          <w:rFonts w:ascii="Arial Narrow" w:eastAsiaTheme="minorHAnsi" w:hAnsi="Arial Narrow" w:cs="Times New Roman"/>
          <w:sz w:val="20"/>
          <w:szCs w:val="20"/>
          <w:u w:val="single"/>
          <w:lang w:val="en-US"/>
        </w:rPr>
        <w:t>/</w:t>
      </w:r>
      <w:r w:rsidRPr="0016382F">
        <w:rPr>
          <w:rFonts w:ascii="Arial Narrow" w:eastAsiaTheme="minorHAnsi" w:hAnsi="Arial Narrow" w:cs="Times New Roman"/>
          <w:i/>
          <w:sz w:val="20"/>
          <w:szCs w:val="20"/>
          <w:u w:val="single"/>
          <w:lang w:val="en-US"/>
        </w:rPr>
        <w:t>Individual</w:t>
      </w:r>
      <w:r>
        <w:rPr>
          <w:rFonts w:ascii="Arial Narrow" w:eastAsiaTheme="minorHAnsi" w:hAnsi="Arial Narrow" w:cs="Times New Roman"/>
          <w:i/>
          <w:sz w:val="20"/>
          <w:szCs w:val="20"/>
          <w:u w:val="single"/>
          <w:lang w:val="en-US"/>
        </w:rPr>
        <w:t xml:space="preserve"> *)</w:t>
      </w:r>
    </w:p>
    <w:p w14:paraId="6750444C" w14:textId="77777777" w:rsidR="00AB134F" w:rsidRPr="00A13458" w:rsidRDefault="00AB134F" w:rsidP="00AB134F">
      <w:pPr>
        <w:widowControl/>
        <w:adjustRightInd w:val="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Nama / </w:t>
      </w:r>
      <w:r>
        <w:rPr>
          <w:rFonts w:ascii="Arial Narrow" w:eastAsiaTheme="minorHAnsi" w:hAnsi="Arial Narrow" w:cs="Times New Roman"/>
          <w:i/>
          <w:iCs/>
          <w:sz w:val="20"/>
          <w:szCs w:val="20"/>
          <w:lang w:val="en-US"/>
        </w:rPr>
        <w:t>Name</w:t>
      </w:r>
      <w:r>
        <w:rPr>
          <w:rFonts w:ascii="Arial Narrow" w:eastAsiaTheme="minorHAnsi" w:hAnsi="Arial Narrow" w:cs="Times New Roman"/>
          <w:i/>
          <w:iCs/>
          <w:sz w:val="20"/>
          <w:szCs w:val="20"/>
          <w:lang w:val="en-US"/>
        </w:rPr>
        <w:tab/>
      </w:r>
      <w:r>
        <w:rPr>
          <w:rFonts w:ascii="Arial Narrow" w:eastAsiaTheme="minorHAnsi" w:hAnsi="Arial Narrow" w:cs="Times New Roman"/>
          <w:i/>
          <w:iCs/>
          <w:sz w:val="20"/>
          <w:szCs w:val="20"/>
          <w:lang w:val="en-US"/>
        </w:rPr>
        <w:tab/>
      </w:r>
      <w:r w:rsidRPr="00A13458">
        <w:rPr>
          <w:rFonts w:ascii="Arial Narrow" w:eastAsiaTheme="minorHAnsi" w:hAnsi="Arial Narrow" w:cs="Times New Roman"/>
          <w:sz w:val="20"/>
          <w:szCs w:val="20"/>
          <w:lang w:val="en-US"/>
        </w:rPr>
        <w:t>:</w:t>
      </w:r>
    </w:p>
    <w:p w14:paraId="0D58FE7D" w14:textId="77777777" w:rsidR="00AB134F" w:rsidRPr="00A13458" w:rsidRDefault="00AB134F" w:rsidP="00AB134F">
      <w:pPr>
        <w:widowControl/>
        <w:adjustRightInd w:val="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Alamat / </w:t>
      </w:r>
      <w:r w:rsidRPr="00A13458">
        <w:rPr>
          <w:rFonts w:ascii="Arial Narrow" w:eastAsiaTheme="minorHAnsi" w:hAnsi="Arial Narrow" w:cs="Times New Roman"/>
          <w:i/>
          <w:iCs/>
          <w:sz w:val="20"/>
          <w:szCs w:val="20"/>
          <w:lang w:val="en-US"/>
        </w:rPr>
        <w:t>Address</w:t>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sz w:val="20"/>
          <w:szCs w:val="20"/>
          <w:lang w:val="en-US"/>
        </w:rPr>
        <w:t>:</w:t>
      </w:r>
    </w:p>
    <w:p w14:paraId="2A27C3F3" w14:textId="77777777" w:rsidR="00AB134F" w:rsidRDefault="00AB134F" w:rsidP="00AB134F">
      <w:pPr>
        <w:widowControl/>
        <w:autoSpaceDE/>
        <w:autoSpaceDN/>
        <w:ind w:right="7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No. KTP / </w:t>
      </w:r>
      <w:r w:rsidRPr="00A13458">
        <w:rPr>
          <w:rFonts w:ascii="Arial Narrow" w:eastAsiaTheme="minorHAnsi" w:hAnsi="Arial Narrow" w:cs="Times New Roman"/>
          <w:i/>
          <w:iCs/>
          <w:sz w:val="20"/>
          <w:szCs w:val="20"/>
          <w:lang w:val="en-US"/>
        </w:rPr>
        <w:t>Identity Number</w:t>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sz w:val="20"/>
          <w:szCs w:val="20"/>
          <w:lang w:val="en-US"/>
        </w:rPr>
        <w:t>:</w:t>
      </w:r>
    </w:p>
    <w:p w14:paraId="52950024" w14:textId="77777777" w:rsidR="00AB134F" w:rsidRDefault="00AB134F" w:rsidP="00AB134F">
      <w:pPr>
        <w:widowControl/>
        <w:autoSpaceDE/>
        <w:autoSpaceDN/>
        <w:ind w:right="70"/>
        <w:jc w:val="both"/>
        <w:rPr>
          <w:rFonts w:ascii="Arial Narrow" w:eastAsiaTheme="minorHAnsi" w:hAnsi="Arial Narrow" w:cs="Times New Roman"/>
          <w:sz w:val="20"/>
          <w:szCs w:val="20"/>
          <w:lang w:val="en-US"/>
        </w:rPr>
      </w:pPr>
    </w:p>
    <w:p w14:paraId="39334E21" w14:textId="77777777" w:rsidR="00AB134F" w:rsidRPr="0016382F" w:rsidRDefault="00AB134F" w:rsidP="00AB134F">
      <w:pPr>
        <w:widowControl/>
        <w:autoSpaceDE/>
        <w:autoSpaceDN/>
        <w:ind w:right="70"/>
        <w:jc w:val="both"/>
        <w:rPr>
          <w:rFonts w:ascii="Arial Narrow" w:eastAsiaTheme="minorHAnsi" w:hAnsi="Arial Narrow" w:cs="Times New Roman"/>
          <w:b/>
          <w:sz w:val="20"/>
          <w:szCs w:val="20"/>
          <w:lang w:val="en-US"/>
        </w:rPr>
      </w:pPr>
      <w:proofErr w:type="spellStart"/>
      <w:r w:rsidRPr="0016382F">
        <w:rPr>
          <w:rFonts w:ascii="Arial Narrow" w:eastAsiaTheme="minorHAnsi" w:hAnsi="Arial Narrow" w:cs="Times New Roman"/>
          <w:b/>
          <w:sz w:val="20"/>
          <w:szCs w:val="20"/>
          <w:lang w:val="en-US"/>
        </w:rPr>
        <w:t>Atau</w:t>
      </w:r>
      <w:proofErr w:type="spellEnd"/>
      <w:r w:rsidRPr="0016382F">
        <w:rPr>
          <w:rFonts w:ascii="Arial Narrow" w:eastAsiaTheme="minorHAnsi" w:hAnsi="Arial Narrow" w:cs="Times New Roman"/>
          <w:b/>
          <w:sz w:val="20"/>
          <w:szCs w:val="20"/>
          <w:lang w:val="en-US"/>
        </w:rPr>
        <w:t>/</w:t>
      </w:r>
      <w:r w:rsidRPr="0016382F">
        <w:rPr>
          <w:rFonts w:ascii="Arial Narrow" w:eastAsiaTheme="minorHAnsi" w:hAnsi="Arial Narrow" w:cs="Times New Roman"/>
          <w:b/>
          <w:i/>
          <w:sz w:val="20"/>
          <w:szCs w:val="20"/>
          <w:lang w:val="en-US"/>
        </w:rPr>
        <w:t>Or</w:t>
      </w:r>
    </w:p>
    <w:p w14:paraId="004914CB" w14:textId="77777777" w:rsidR="00AB134F" w:rsidRDefault="00AB134F" w:rsidP="00AB134F">
      <w:pPr>
        <w:widowControl/>
        <w:autoSpaceDE/>
        <w:autoSpaceDN/>
        <w:ind w:right="70"/>
        <w:jc w:val="both"/>
        <w:rPr>
          <w:rFonts w:ascii="Arial Narrow" w:eastAsiaTheme="minorHAnsi" w:hAnsi="Arial Narrow" w:cs="Times New Roman"/>
          <w:sz w:val="20"/>
          <w:szCs w:val="20"/>
          <w:lang w:val="en-US"/>
        </w:rPr>
      </w:pPr>
    </w:p>
    <w:p w14:paraId="0EAF6A32" w14:textId="77777777" w:rsidR="00AB134F" w:rsidRDefault="00AB134F" w:rsidP="00AB134F">
      <w:pPr>
        <w:widowControl/>
        <w:autoSpaceDE/>
        <w:autoSpaceDN/>
        <w:ind w:right="70"/>
        <w:jc w:val="both"/>
        <w:rPr>
          <w:rFonts w:ascii="Arial Narrow" w:eastAsiaTheme="minorHAnsi" w:hAnsi="Arial Narrow" w:cs="Times New Roman"/>
          <w:sz w:val="20"/>
          <w:szCs w:val="20"/>
          <w:lang w:val="en-US"/>
        </w:rPr>
      </w:pPr>
      <w:proofErr w:type="spellStart"/>
      <w:r>
        <w:rPr>
          <w:rFonts w:ascii="Arial Narrow" w:eastAsiaTheme="minorHAnsi" w:hAnsi="Arial Narrow" w:cs="Times New Roman"/>
          <w:sz w:val="20"/>
          <w:szCs w:val="20"/>
          <w:lang w:val="en-US"/>
        </w:rPr>
        <w:t>Institusi</w:t>
      </w:r>
      <w:proofErr w:type="spellEnd"/>
      <w:r>
        <w:rPr>
          <w:rFonts w:ascii="Arial Narrow" w:eastAsiaTheme="minorHAnsi" w:hAnsi="Arial Narrow" w:cs="Times New Roman"/>
          <w:sz w:val="20"/>
          <w:szCs w:val="20"/>
          <w:lang w:val="en-US"/>
        </w:rPr>
        <w:t>/</w:t>
      </w:r>
      <w:r w:rsidRPr="0016382F">
        <w:rPr>
          <w:rFonts w:ascii="Arial Narrow" w:eastAsiaTheme="minorHAnsi" w:hAnsi="Arial Narrow" w:cs="Times New Roman"/>
          <w:i/>
          <w:sz w:val="20"/>
          <w:szCs w:val="20"/>
          <w:lang w:val="en-US"/>
        </w:rPr>
        <w:t>Institutional</w:t>
      </w:r>
      <w:r>
        <w:rPr>
          <w:rFonts w:ascii="Arial Narrow" w:eastAsiaTheme="minorHAnsi" w:hAnsi="Arial Narrow" w:cs="Times New Roman"/>
          <w:i/>
          <w:sz w:val="20"/>
          <w:szCs w:val="20"/>
          <w:lang w:val="en-US"/>
        </w:rPr>
        <w:t xml:space="preserve"> *)</w:t>
      </w:r>
    </w:p>
    <w:p w14:paraId="7A89A75A" w14:textId="77777777" w:rsidR="00AB134F" w:rsidRPr="00A13458" w:rsidRDefault="00AB134F" w:rsidP="00AB134F">
      <w:pPr>
        <w:widowControl/>
        <w:adjustRightInd w:val="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Nama / </w:t>
      </w:r>
      <w:r>
        <w:rPr>
          <w:rFonts w:ascii="Arial Narrow" w:eastAsiaTheme="minorHAnsi" w:hAnsi="Arial Narrow" w:cs="Times New Roman"/>
          <w:i/>
          <w:iCs/>
          <w:sz w:val="20"/>
          <w:szCs w:val="20"/>
          <w:lang w:val="en-US"/>
        </w:rPr>
        <w:t>Name</w:t>
      </w:r>
      <w:r>
        <w:rPr>
          <w:rFonts w:ascii="Arial Narrow" w:eastAsiaTheme="minorHAnsi" w:hAnsi="Arial Narrow" w:cs="Times New Roman"/>
          <w:i/>
          <w:iCs/>
          <w:sz w:val="20"/>
          <w:szCs w:val="20"/>
          <w:lang w:val="en-US"/>
        </w:rPr>
        <w:tab/>
      </w:r>
      <w:r>
        <w:rPr>
          <w:rFonts w:ascii="Arial Narrow" w:eastAsiaTheme="minorHAnsi" w:hAnsi="Arial Narrow" w:cs="Times New Roman"/>
          <w:i/>
          <w:iCs/>
          <w:sz w:val="20"/>
          <w:szCs w:val="20"/>
          <w:lang w:val="en-US"/>
        </w:rPr>
        <w:tab/>
      </w:r>
      <w:r w:rsidRPr="00A13458">
        <w:rPr>
          <w:rFonts w:ascii="Arial Narrow" w:eastAsiaTheme="minorHAnsi" w:hAnsi="Arial Narrow" w:cs="Times New Roman"/>
          <w:sz w:val="20"/>
          <w:szCs w:val="20"/>
          <w:lang w:val="en-US"/>
        </w:rPr>
        <w:t>:</w:t>
      </w:r>
    </w:p>
    <w:p w14:paraId="0DE60FD5" w14:textId="77777777" w:rsidR="00AB134F" w:rsidRPr="00A13458" w:rsidRDefault="00AB134F" w:rsidP="00AB134F">
      <w:pPr>
        <w:widowControl/>
        <w:adjustRightInd w:val="0"/>
        <w:jc w:val="both"/>
        <w:rPr>
          <w:rFonts w:ascii="Arial Narrow" w:eastAsiaTheme="minorHAnsi" w:hAnsi="Arial Narrow" w:cs="Times New Roman"/>
          <w:sz w:val="20"/>
          <w:szCs w:val="20"/>
          <w:lang w:val="en-US"/>
        </w:rPr>
      </w:pPr>
      <w:r w:rsidRPr="00A13458">
        <w:rPr>
          <w:rFonts w:ascii="Arial Narrow" w:eastAsiaTheme="minorHAnsi" w:hAnsi="Arial Narrow" w:cs="Times New Roman"/>
          <w:sz w:val="20"/>
          <w:szCs w:val="20"/>
          <w:lang w:val="en-US"/>
        </w:rPr>
        <w:t xml:space="preserve">Alamat / </w:t>
      </w:r>
      <w:r w:rsidRPr="00A13458">
        <w:rPr>
          <w:rFonts w:ascii="Arial Narrow" w:eastAsiaTheme="minorHAnsi" w:hAnsi="Arial Narrow" w:cs="Times New Roman"/>
          <w:i/>
          <w:iCs/>
          <w:sz w:val="20"/>
          <w:szCs w:val="20"/>
          <w:lang w:val="en-US"/>
        </w:rPr>
        <w:t>Address</w:t>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i/>
          <w:iCs/>
          <w:sz w:val="20"/>
          <w:szCs w:val="20"/>
          <w:lang w:val="en-US"/>
        </w:rPr>
        <w:tab/>
      </w:r>
      <w:r w:rsidRPr="00A13458">
        <w:rPr>
          <w:rFonts w:ascii="Arial Narrow" w:eastAsiaTheme="minorHAnsi" w:hAnsi="Arial Narrow" w:cs="Times New Roman"/>
          <w:sz w:val="20"/>
          <w:szCs w:val="20"/>
          <w:lang w:val="en-US"/>
        </w:rPr>
        <w:t>:</w:t>
      </w:r>
    </w:p>
    <w:p w14:paraId="0303042B" w14:textId="0BBFE4ED" w:rsidR="00C12818" w:rsidRDefault="00AB134F"/>
    <w:p w14:paraId="73056473" w14:textId="77777777" w:rsidR="00AB134F" w:rsidRDefault="00AB134F">
      <w:pPr>
        <w:sectPr w:rsidR="00AB134F" w:rsidSect="00116BFD">
          <w:pgSz w:w="11900" w:h="16840"/>
          <w:pgMar w:top="1440" w:right="1440" w:bottom="1440" w:left="1440" w:header="708" w:footer="708" w:gutter="0"/>
          <w:cols w:space="708"/>
          <w:docGrid w:linePitch="360"/>
        </w:sectPr>
      </w:pPr>
    </w:p>
    <w:p w14:paraId="30EB7FB9" w14:textId="77777777" w:rsidR="00AB134F" w:rsidRDefault="00AB134F" w:rsidP="00AB134F">
      <w:pPr>
        <w:widowControl/>
        <w:autoSpaceDE/>
        <w:autoSpaceDN/>
        <w:ind w:right="70"/>
        <w:jc w:val="both"/>
        <w:rPr>
          <w:rFonts w:ascii="Arial Narrow" w:eastAsiaTheme="minorHAnsi" w:hAnsi="Arial Narrow" w:cs="Times New Roman"/>
          <w:sz w:val="20"/>
          <w:szCs w:val="20"/>
          <w:lang w:val="en-US"/>
        </w:rPr>
      </w:pPr>
      <w:proofErr w:type="spellStart"/>
      <w:r w:rsidRPr="007D1B6B">
        <w:rPr>
          <w:rFonts w:ascii="Arial Narrow" w:eastAsiaTheme="minorHAnsi" w:hAnsi="Arial Narrow" w:cs="Times New Roman"/>
          <w:sz w:val="20"/>
          <w:szCs w:val="20"/>
          <w:lang w:val="en-US"/>
        </w:rPr>
        <w:t>Selaku</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pemegang</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saham</w:t>
      </w:r>
      <w:proofErr w:type="spellEnd"/>
      <w:r w:rsidRPr="007D1B6B">
        <w:rPr>
          <w:rFonts w:ascii="Arial Narrow" w:eastAsiaTheme="minorHAnsi" w:hAnsi="Arial Narrow" w:cs="Times New Roman"/>
          <w:sz w:val="20"/>
          <w:szCs w:val="20"/>
          <w:lang w:val="en-US"/>
        </w:rPr>
        <w:t xml:space="preserve"> </w:t>
      </w:r>
      <w:proofErr w:type="spellStart"/>
      <w:r>
        <w:rPr>
          <w:rFonts w:ascii="Arial Narrow" w:eastAsiaTheme="minorHAnsi" w:hAnsi="Arial Narrow" w:cs="Times New Roman"/>
          <w:sz w:val="20"/>
          <w:szCs w:val="20"/>
          <w:lang w:val="en-US"/>
        </w:rPr>
        <w:t>atas</w:t>
      </w:r>
      <w:proofErr w:type="spellEnd"/>
      <w:r>
        <w:rPr>
          <w:rFonts w:ascii="Arial Narrow" w:eastAsiaTheme="minorHAnsi" w:hAnsi="Arial Narrow" w:cs="Times New Roman"/>
          <w:sz w:val="20"/>
          <w:szCs w:val="20"/>
          <w:lang w:val="en-US"/>
        </w:rPr>
        <w:t xml:space="preserve"> ………………………….... </w:t>
      </w:r>
      <w:proofErr w:type="spellStart"/>
      <w:r w:rsidRPr="007D1B6B">
        <w:rPr>
          <w:rFonts w:ascii="Arial Narrow" w:eastAsiaTheme="minorHAnsi" w:hAnsi="Arial Narrow" w:cs="Times New Roman"/>
          <w:sz w:val="20"/>
          <w:szCs w:val="20"/>
          <w:lang w:val="en-US"/>
        </w:rPr>
        <w:t>saham</w:t>
      </w:r>
      <w:proofErr w:type="spellEnd"/>
      <w:r w:rsidRPr="007D1B6B">
        <w:rPr>
          <w:rFonts w:ascii="Arial Narrow" w:eastAsiaTheme="minorHAnsi" w:hAnsi="Arial Narrow" w:cs="Times New Roman"/>
          <w:sz w:val="20"/>
          <w:szCs w:val="20"/>
          <w:lang w:val="en-US"/>
        </w:rPr>
        <w:t xml:space="preserve"> </w:t>
      </w:r>
      <w:proofErr w:type="spellStart"/>
      <w:r>
        <w:rPr>
          <w:rFonts w:ascii="Arial Narrow" w:eastAsiaTheme="minorHAnsi" w:hAnsi="Arial Narrow" w:cs="Times New Roman"/>
          <w:sz w:val="20"/>
          <w:szCs w:val="20"/>
          <w:lang w:val="en-US"/>
        </w:rPr>
        <w:t>dalam</w:t>
      </w:r>
      <w:proofErr w:type="spellEnd"/>
      <w:r>
        <w:rPr>
          <w:rFonts w:ascii="Arial Narrow" w:eastAsiaTheme="minorHAnsi" w:hAnsi="Arial Narrow" w:cs="Times New Roman"/>
          <w:sz w:val="20"/>
          <w:szCs w:val="20"/>
          <w:lang w:val="en-US"/>
        </w:rPr>
        <w:t xml:space="preserve"> </w:t>
      </w:r>
      <w:r w:rsidRPr="007D1B6B">
        <w:rPr>
          <w:rFonts w:ascii="Arial Narrow" w:eastAsiaTheme="minorHAnsi" w:hAnsi="Arial Narrow" w:cs="Times New Roman"/>
          <w:sz w:val="20"/>
          <w:szCs w:val="20"/>
          <w:lang w:val="en-US"/>
        </w:rPr>
        <w:t xml:space="preserve">PT M Cash Integrasi </w:t>
      </w:r>
      <w:proofErr w:type="spellStart"/>
      <w:r w:rsidRPr="007D1B6B">
        <w:rPr>
          <w:rFonts w:ascii="Arial Narrow" w:eastAsiaTheme="minorHAnsi" w:hAnsi="Arial Narrow" w:cs="Times New Roman"/>
          <w:sz w:val="20"/>
          <w:szCs w:val="20"/>
          <w:lang w:val="en-US"/>
        </w:rPr>
        <w:t>Tbk</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berkedudukan</w:t>
      </w:r>
      <w:proofErr w:type="spellEnd"/>
      <w:r w:rsidRPr="007D1B6B">
        <w:rPr>
          <w:rFonts w:ascii="Arial Narrow" w:eastAsiaTheme="minorHAnsi" w:hAnsi="Arial Narrow" w:cs="Times New Roman"/>
          <w:sz w:val="20"/>
          <w:szCs w:val="20"/>
          <w:lang w:val="en-US"/>
        </w:rPr>
        <w:t xml:space="preserve"> di Jakarta Selatan ("Perseroan"), </w:t>
      </w:r>
      <w:proofErr w:type="spellStart"/>
      <w:r w:rsidRPr="007D1B6B">
        <w:rPr>
          <w:rFonts w:ascii="Arial Narrow" w:eastAsiaTheme="minorHAnsi" w:hAnsi="Arial Narrow" w:cs="Times New Roman"/>
          <w:sz w:val="20"/>
          <w:szCs w:val="20"/>
          <w:lang w:val="en-US"/>
        </w:rPr>
        <w:t>sehubungan</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dengan</w:t>
      </w:r>
      <w:proofErr w:type="spellEnd"/>
      <w:r>
        <w:rPr>
          <w:rFonts w:ascii="Arial Narrow" w:eastAsiaTheme="minorHAnsi" w:hAnsi="Arial Narrow" w:cs="Times New Roman"/>
          <w:sz w:val="20"/>
          <w:szCs w:val="20"/>
          <w:lang w:val="en-US"/>
        </w:rPr>
        <w:t xml:space="preserve"> </w:t>
      </w:r>
      <w:proofErr w:type="spellStart"/>
      <w:r>
        <w:rPr>
          <w:rFonts w:ascii="Arial Narrow" w:eastAsiaTheme="minorHAnsi" w:hAnsi="Arial Narrow" w:cs="Times New Roman"/>
          <w:sz w:val="20"/>
          <w:szCs w:val="20"/>
          <w:lang w:val="en-US"/>
        </w:rPr>
        <w:t>p</w:t>
      </w:r>
      <w:r w:rsidRPr="007D1B6B">
        <w:rPr>
          <w:rFonts w:ascii="Arial Narrow" w:eastAsiaTheme="minorHAnsi" w:hAnsi="Arial Narrow" w:cs="Times New Roman"/>
          <w:sz w:val="20"/>
          <w:szCs w:val="20"/>
          <w:lang w:val="en-US"/>
        </w:rPr>
        <w:t>envelen</w:t>
      </w:r>
      <w:r>
        <w:rPr>
          <w:rFonts w:ascii="Arial Narrow" w:eastAsiaTheme="minorHAnsi" w:hAnsi="Arial Narrow" w:cs="Times New Roman"/>
          <w:sz w:val="20"/>
          <w:szCs w:val="20"/>
          <w:lang w:val="en-US"/>
        </w:rPr>
        <w:t>g</w:t>
      </w:r>
      <w:r w:rsidRPr="007D1B6B">
        <w:rPr>
          <w:rFonts w:ascii="Arial Narrow" w:eastAsiaTheme="minorHAnsi" w:hAnsi="Arial Narrow" w:cs="Times New Roman"/>
          <w:sz w:val="20"/>
          <w:szCs w:val="20"/>
          <w:lang w:val="en-US"/>
        </w:rPr>
        <w:t>garaan</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Rapat</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Umum</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Pemegang</w:t>
      </w:r>
      <w:proofErr w:type="spellEnd"/>
      <w:r w:rsidRPr="007D1B6B">
        <w:rPr>
          <w:rFonts w:ascii="Arial Narrow" w:eastAsiaTheme="minorHAnsi" w:hAnsi="Arial Narrow" w:cs="Times New Roman"/>
          <w:sz w:val="20"/>
          <w:szCs w:val="20"/>
          <w:lang w:val="en-US"/>
        </w:rPr>
        <w:t xml:space="preserve"> Saham </w:t>
      </w:r>
      <w:proofErr w:type="spellStart"/>
      <w:r w:rsidRPr="007D1B6B">
        <w:rPr>
          <w:rFonts w:ascii="Arial Narrow" w:eastAsiaTheme="minorHAnsi" w:hAnsi="Arial Narrow" w:cs="Times New Roman"/>
          <w:sz w:val="20"/>
          <w:szCs w:val="20"/>
          <w:lang w:val="en-US"/>
        </w:rPr>
        <w:t>Luar</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Biasa</w:t>
      </w:r>
      <w:proofErr w:type="spellEnd"/>
      <w:r w:rsidRPr="007D1B6B">
        <w:rPr>
          <w:rFonts w:ascii="Arial Narrow" w:eastAsiaTheme="minorHAnsi" w:hAnsi="Arial Narrow" w:cs="Times New Roman"/>
          <w:sz w:val="20"/>
          <w:szCs w:val="20"/>
          <w:lang w:val="en-US"/>
        </w:rPr>
        <w:t xml:space="preserve"> yang </w:t>
      </w:r>
      <w:proofErr w:type="spellStart"/>
      <w:r w:rsidRPr="007D1B6B">
        <w:rPr>
          <w:rFonts w:ascii="Arial Narrow" w:eastAsiaTheme="minorHAnsi" w:hAnsi="Arial Narrow" w:cs="Times New Roman"/>
          <w:sz w:val="20"/>
          <w:szCs w:val="20"/>
          <w:lang w:val="en-US"/>
        </w:rPr>
        <w:t>akan</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diselen</w:t>
      </w:r>
      <w:r>
        <w:rPr>
          <w:rFonts w:ascii="Arial Narrow" w:eastAsiaTheme="minorHAnsi" w:hAnsi="Arial Narrow" w:cs="Times New Roman"/>
          <w:sz w:val="20"/>
          <w:szCs w:val="20"/>
          <w:lang w:val="en-US"/>
        </w:rPr>
        <w:t>g</w:t>
      </w:r>
      <w:r w:rsidRPr="007D1B6B">
        <w:rPr>
          <w:rFonts w:ascii="Arial Narrow" w:eastAsiaTheme="minorHAnsi" w:hAnsi="Arial Narrow" w:cs="Times New Roman"/>
          <w:sz w:val="20"/>
          <w:szCs w:val="20"/>
          <w:lang w:val="en-US"/>
        </w:rPr>
        <w:t>garakan</w:t>
      </w:r>
      <w:proofErr w:type="spellEnd"/>
      <w:r w:rsidRPr="007D1B6B">
        <w:rPr>
          <w:rFonts w:ascii="Arial Narrow" w:eastAsiaTheme="minorHAnsi" w:hAnsi="Arial Narrow" w:cs="Times New Roman"/>
          <w:sz w:val="20"/>
          <w:szCs w:val="20"/>
          <w:lang w:val="en-US"/>
        </w:rPr>
        <w:t xml:space="preserve"> pada </w:t>
      </w:r>
      <w:proofErr w:type="spellStart"/>
      <w:r w:rsidRPr="007D1B6B">
        <w:rPr>
          <w:rFonts w:ascii="Arial Narrow" w:eastAsiaTheme="minorHAnsi" w:hAnsi="Arial Narrow" w:cs="Times New Roman"/>
          <w:sz w:val="20"/>
          <w:szCs w:val="20"/>
          <w:lang w:val="en-US"/>
        </w:rPr>
        <w:t>tanggal</w:t>
      </w:r>
      <w:proofErr w:type="spellEnd"/>
      <w:r w:rsidRPr="007D1B6B">
        <w:rPr>
          <w:rFonts w:ascii="Arial Narrow" w:eastAsiaTheme="minorHAnsi" w:hAnsi="Arial Narrow" w:cs="Times New Roman"/>
          <w:sz w:val="20"/>
          <w:szCs w:val="20"/>
          <w:lang w:val="en-US"/>
        </w:rPr>
        <w:t xml:space="preserve"> 14 </w:t>
      </w:r>
      <w:proofErr w:type="spellStart"/>
      <w:r w:rsidRPr="007D1B6B">
        <w:rPr>
          <w:rFonts w:ascii="Arial Narrow" w:eastAsiaTheme="minorHAnsi" w:hAnsi="Arial Narrow" w:cs="Times New Roman"/>
          <w:sz w:val="20"/>
          <w:szCs w:val="20"/>
          <w:lang w:val="en-US"/>
        </w:rPr>
        <w:t>Juni</w:t>
      </w:r>
      <w:proofErr w:type="spellEnd"/>
      <w:r w:rsidRPr="007D1B6B">
        <w:rPr>
          <w:rFonts w:ascii="Arial Narrow" w:eastAsiaTheme="minorHAnsi" w:hAnsi="Arial Narrow" w:cs="Times New Roman"/>
          <w:sz w:val="20"/>
          <w:szCs w:val="20"/>
          <w:lang w:val="en-US"/>
        </w:rPr>
        <w:t xml:space="preserve"> 2023 </w:t>
      </w:r>
      <w:proofErr w:type="spellStart"/>
      <w:r w:rsidRPr="007D1B6B">
        <w:rPr>
          <w:rFonts w:ascii="Arial Narrow" w:eastAsiaTheme="minorHAnsi" w:hAnsi="Arial Narrow" w:cs="Times New Roman"/>
          <w:sz w:val="20"/>
          <w:szCs w:val="20"/>
          <w:lang w:val="en-US"/>
        </w:rPr>
        <w:t>atau</w:t>
      </w:r>
      <w:proofErr w:type="spellEnd"/>
      <w:r w:rsidRPr="007D1B6B">
        <w:rPr>
          <w:rFonts w:ascii="Arial Narrow" w:eastAsiaTheme="minorHAnsi" w:hAnsi="Arial Narrow" w:cs="Times New Roman"/>
          <w:sz w:val="20"/>
          <w:szCs w:val="20"/>
          <w:lang w:val="en-US"/>
        </w:rPr>
        <w:t xml:space="preserve"> pada </w:t>
      </w:r>
      <w:proofErr w:type="spellStart"/>
      <w:r w:rsidRPr="007D1B6B">
        <w:rPr>
          <w:rFonts w:ascii="Arial Narrow" w:eastAsiaTheme="minorHAnsi" w:hAnsi="Arial Narrow" w:cs="Times New Roman"/>
          <w:sz w:val="20"/>
          <w:szCs w:val="20"/>
          <w:lang w:val="en-US"/>
        </w:rPr>
        <w:t>tanggal</w:t>
      </w:r>
      <w:proofErr w:type="spellEnd"/>
      <w:r w:rsidRPr="007D1B6B">
        <w:rPr>
          <w:rFonts w:ascii="Arial Narrow" w:eastAsiaTheme="minorHAnsi" w:hAnsi="Arial Narrow" w:cs="Times New Roman"/>
          <w:sz w:val="20"/>
          <w:szCs w:val="20"/>
          <w:lang w:val="en-US"/>
        </w:rPr>
        <w:t xml:space="preserve"> lain </w:t>
      </w:r>
      <w:proofErr w:type="spellStart"/>
      <w:r w:rsidRPr="007D1B6B">
        <w:rPr>
          <w:rFonts w:ascii="Arial Narrow" w:eastAsiaTheme="minorHAnsi" w:hAnsi="Arial Narrow" w:cs="Times New Roman"/>
          <w:sz w:val="20"/>
          <w:szCs w:val="20"/>
          <w:lang w:val="en-US"/>
        </w:rPr>
        <w:t>karena</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penundaan</w:t>
      </w:r>
      <w:r>
        <w:rPr>
          <w:rFonts w:ascii="Arial Narrow" w:eastAsiaTheme="minorHAnsi" w:hAnsi="Arial Narrow" w:cs="Times New Roman"/>
          <w:sz w:val="20"/>
          <w:szCs w:val="20"/>
          <w:lang w:val="en-US"/>
        </w:rPr>
        <w:t>n</w:t>
      </w:r>
      <w:r w:rsidRPr="007D1B6B">
        <w:rPr>
          <w:rFonts w:ascii="Arial Narrow" w:eastAsiaTheme="minorHAnsi" w:hAnsi="Arial Narrow" w:cs="Times New Roman"/>
          <w:sz w:val="20"/>
          <w:szCs w:val="20"/>
          <w:lang w:val="en-US"/>
        </w:rPr>
        <w:t>va</w:t>
      </w:r>
      <w:proofErr w:type="spellEnd"/>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Rapat</w:t>
      </w:r>
      <w:proofErr w:type="spellEnd"/>
      <w:r w:rsidRPr="007D1B6B">
        <w:rPr>
          <w:rFonts w:ascii="Arial Narrow" w:eastAsiaTheme="minorHAnsi" w:hAnsi="Arial Narrow" w:cs="Times New Roman"/>
          <w:sz w:val="20"/>
          <w:szCs w:val="20"/>
          <w:lang w:val="en-US"/>
        </w:rPr>
        <w:t>")</w:t>
      </w:r>
      <w:r>
        <w:rPr>
          <w:rFonts w:ascii="Arial Narrow" w:eastAsiaTheme="minorHAnsi" w:hAnsi="Arial Narrow" w:cs="Times New Roman"/>
          <w:sz w:val="20"/>
          <w:szCs w:val="20"/>
          <w:lang w:val="en-US"/>
        </w:rPr>
        <w:t>,</w:t>
      </w:r>
      <w:r w:rsidRPr="007D1B6B">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dengan</w:t>
      </w:r>
      <w:proofErr w:type="spellEnd"/>
      <w:r w:rsidRPr="007D1B6B">
        <w:rPr>
          <w:rFonts w:ascii="Arial Narrow" w:eastAsiaTheme="minorHAnsi" w:hAnsi="Arial Narrow" w:cs="Times New Roman"/>
          <w:sz w:val="20"/>
          <w:szCs w:val="20"/>
          <w:lang w:val="en-US"/>
        </w:rPr>
        <w:t xml:space="preserve"> Agenda</w:t>
      </w:r>
      <w:r>
        <w:rPr>
          <w:rFonts w:ascii="Arial Narrow" w:eastAsiaTheme="minorHAnsi" w:hAnsi="Arial Narrow" w:cs="Times New Roman"/>
          <w:sz w:val="20"/>
          <w:szCs w:val="20"/>
          <w:lang w:val="en-US"/>
        </w:rPr>
        <w:t xml:space="preserve"> </w:t>
      </w:r>
      <w:proofErr w:type="spellStart"/>
      <w:r w:rsidRPr="007D1B6B">
        <w:rPr>
          <w:rFonts w:ascii="Arial Narrow" w:eastAsiaTheme="minorHAnsi" w:hAnsi="Arial Narrow" w:cs="Times New Roman"/>
          <w:sz w:val="20"/>
          <w:szCs w:val="20"/>
          <w:lang w:val="en-US"/>
        </w:rPr>
        <w:t>Kedua</w:t>
      </w:r>
      <w:proofErr w:type="spellEnd"/>
      <w:r w:rsidRPr="007D1B6B">
        <w:rPr>
          <w:rFonts w:ascii="Arial Narrow" w:eastAsiaTheme="minorHAnsi" w:hAnsi="Arial Narrow" w:cs="Times New Roman"/>
          <w:sz w:val="20"/>
          <w:szCs w:val="20"/>
          <w:lang w:val="en-US"/>
        </w:rPr>
        <w:t>:</w:t>
      </w:r>
    </w:p>
    <w:p w14:paraId="5BBE1251" w14:textId="558F9E11" w:rsidR="00AB134F" w:rsidRDefault="00AB134F"/>
    <w:p w14:paraId="53825A80" w14:textId="77777777" w:rsidR="00AB134F" w:rsidRPr="007B29D8" w:rsidRDefault="00AB134F" w:rsidP="00AB134F">
      <w:pPr>
        <w:widowControl/>
        <w:autoSpaceDE/>
        <w:autoSpaceDN/>
        <w:ind w:right="70"/>
        <w:jc w:val="both"/>
        <w:rPr>
          <w:rFonts w:ascii="Arial Narrow" w:eastAsiaTheme="minorHAnsi" w:hAnsi="Arial Narrow" w:cs="Times New Roman"/>
          <w:sz w:val="20"/>
          <w:szCs w:val="20"/>
          <w:lang w:val="en-US"/>
        </w:rPr>
      </w:pPr>
      <w:proofErr w:type="spellStart"/>
      <w:r w:rsidRPr="007B29D8">
        <w:rPr>
          <w:rFonts w:ascii="Arial Narrow" w:eastAsiaTheme="minorHAnsi" w:hAnsi="Arial Narrow" w:cs="Times New Roman"/>
          <w:sz w:val="20"/>
          <w:szCs w:val="20"/>
          <w:lang w:val="en-US"/>
        </w:rPr>
        <w:t>Persetujuan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atas</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rencana</w:t>
      </w:r>
      <w:proofErr w:type="spellEnd"/>
      <w:r w:rsidRPr="007B29D8">
        <w:rPr>
          <w:rFonts w:ascii="Arial Narrow" w:eastAsiaTheme="minorHAnsi" w:hAnsi="Arial Narrow" w:cs="Times New Roman"/>
          <w:sz w:val="20"/>
          <w:szCs w:val="20"/>
          <w:lang w:val="en-US"/>
        </w:rPr>
        <w:t xml:space="preserve"> Perseroan </w:t>
      </w:r>
      <w:proofErr w:type="spellStart"/>
      <w:r w:rsidRPr="007B29D8">
        <w:rPr>
          <w:rFonts w:ascii="Arial Narrow" w:eastAsiaTheme="minorHAnsi" w:hAnsi="Arial Narrow" w:cs="Times New Roman"/>
          <w:sz w:val="20"/>
          <w:szCs w:val="20"/>
          <w:lang w:val="en-US"/>
        </w:rPr>
        <w:t>untuk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melakukan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Penambahan</w:t>
      </w:r>
      <w:proofErr w:type="spellEnd"/>
      <w:r w:rsidRPr="007B29D8">
        <w:rPr>
          <w:rFonts w:ascii="Arial Narrow" w:eastAsiaTheme="minorHAnsi" w:hAnsi="Arial Narrow" w:cs="Times New Roman"/>
          <w:sz w:val="20"/>
          <w:szCs w:val="20"/>
          <w:lang w:val="en-US"/>
        </w:rPr>
        <w:t xml:space="preserve"> Modal </w:t>
      </w:r>
      <w:proofErr w:type="spellStart"/>
      <w:r w:rsidRPr="007B29D8">
        <w:rPr>
          <w:rFonts w:ascii="Arial Narrow" w:eastAsiaTheme="minorHAnsi" w:hAnsi="Arial Narrow" w:cs="Times New Roman"/>
          <w:sz w:val="20"/>
          <w:szCs w:val="20"/>
          <w:lang w:val="en-US"/>
        </w:rPr>
        <w:t>Tanpa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Memberikan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Hak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Memesan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Efek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Terlebih</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Dahulu</w:t>
      </w:r>
      <w:proofErr w:type="spellEnd"/>
      <w:r w:rsidRPr="007B29D8">
        <w:rPr>
          <w:rFonts w:ascii="Arial Narrow" w:eastAsiaTheme="minorHAnsi" w:hAnsi="Arial Narrow" w:cs="Times New Roman"/>
          <w:sz w:val="20"/>
          <w:szCs w:val="20"/>
          <w:lang w:val="en-US"/>
        </w:rPr>
        <w:t xml:space="preserve"> (“PMTHMETD”), </w:t>
      </w:r>
      <w:proofErr w:type="spellStart"/>
      <w:r w:rsidRPr="007B29D8">
        <w:rPr>
          <w:rFonts w:ascii="Arial Narrow" w:eastAsiaTheme="minorHAnsi" w:hAnsi="Arial Narrow" w:cs="Times New Roman"/>
          <w:sz w:val="20"/>
          <w:szCs w:val="20"/>
          <w:lang w:val="en-US"/>
        </w:rPr>
        <w:t>sesuai</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dengan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Peraturan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Otoritas</w:t>
      </w:r>
      <w:proofErr w:type="spellEnd"/>
      <w:r w:rsidRPr="007B29D8">
        <w:rPr>
          <w:rFonts w:ascii="Arial Narrow" w:eastAsiaTheme="minorHAnsi" w:hAnsi="Arial Narrow" w:cs="Times New Roman"/>
          <w:sz w:val="20"/>
          <w:szCs w:val="20"/>
          <w:lang w:val="en-US"/>
        </w:rPr>
        <w:t xml:space="preserve"> Jasa </w:t>
      </w:r>
      <w:proofErr w:type="spellStart"/>
      <w:r w:rsidRPr="007B29D8">
        <w:rPr>
          <w:rFonts w:ascii="Arial Narrow" w:eastAsiaTheme="minorHAnsi" w:hAnsi="Arial Narrow" w:cs="Times New Roman"/>
          <w:sz w:val="20"/>
          <w:szCs w:val="20"/>
          <w:lang w:val="en-US"/>
        </w:rPr>
        <w:t>Keuangan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Nomor</w:t>
      </w:r>
      <w:proofErr w:type="spellEnd"/>
      <w:r w:rsidRPr="007B29D8">
        <w:rPr>
          <w:rFonts w:ascii="Arial Narrow" w:eastAsiaTheme="minorHAnsi" w:hAnsi="Arial Narrow" w:cs="Times New Roman"/>
          <w:sz w:val="20"/>
          <w:szCs w:val="20"/>
          <w:lang w:val="en-US"/>
        </w:rPr>
        <w:t xml:space="preserve"> 32/POJK.04/2019 </w:t>
      </w:r>
      <w:proofErr w:type="spellStart"/>
      <w:r w:rsidRPr="007B29D8">
        <w:rPr>
          <w:rFonts w:ascii="Arial Narrow" w:eastAsiaTheme="minorHAnsi" w:hAnsi="Arial Narrow" w:cs="Times New Roman"/>
          <w:sz w:val="20"/>
          <w:szCs w:val="20"/>
          <w:lang w:val="en-US"/>
        </w:rPr>
        <w:t>tentang</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Perubahan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atas</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Peraturan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Otoritas</w:t>
      </w:r>
      <w:proofErr w:type="spellEnd"/>
      <w:r w:rsidRPr="007B29D8">
        <w:rPr>
          <w:rFonts w:ascii="Arial Narrow" w:eastAsiaTheme="minorHAnsi" w:hAnsi="Arial Narrow" w:cs="Times New Roman"/>
          <w:sz w:val="20"/>
          <w:szCs w:val="20"/>
          <w:lang w:val="en-US"/>
        </w:rPr>
        <w:t xml:space="preserve"> Jasa </w:t>
      </w:r>
      <w:proofErr w:type="spellStart"/>
      <w:r w:rsidRPr="007B29D8">
        <w:rPr>
          <w:rFonts w:ascii="Arial Narrow" w:eastAsiaTheme="minorHAnsi" w:hAnsi="Arial Narrow" w:cs="Times New Roman"/>
          <w:sz w:val="20"/>
          <w:szCs w:val="20"/>
          <w:lang w:val="en-US"/>
        </w:rPr>
        <w:t>Keuangan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Nomor</w:t>
      </w:r>
      <w:proofErr w:type="spellEnd"/>
      <w:r w:rsidRPr="007B29D8">
        <w:rPr>
          <w:rFonts w:ascii="Arial Narrow" w:eastAsiaTheme="minorHAnsi" w:hAnsi="Arial Narrow" w:cs="Times New Roman"/>
          <w:sz w:val="20"/>
          <w:szCs w:val="20"/>
          <w:lang w:val="en-US"/>
        </w:rPr>
        <w:t xml:space="preserve"> 32/POJK/04/2015 </w:t>
      </w:r>
      <w:proofErr w:type="spellStart"/>
      <w:r w:rsidRPr="007B29D8">
        <w:rPr>
          <w:rFonts w:ascii="Arial Narrow" w:eastAsiaTheme="minorHAnsi" w:hAnsi="Arial Narrow" w:cs="Times New Roman"/>
          <w:sz w:val="20"/>
          <w:szCs w:val="20"/>
          <w:lang w:val="en-US"/>
        </w:rPr>
        <w:t>tentang</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Penambahan</w:t>
      </w:r>
      <w:proofErr w:type="spellEnd"/>
      <w:r w:rsidRPr="007B29D8">
        <w:rPr>
          <w:rFonts w:ascii="Arial Narrow" w:eastAsiaTheme="minorHAnsi" w:hAnsi="Arial Narrow" w:cs="Times New Roman"/>
          <w:sz w:val="20"/>
          <w:szCs w:val="20"/>
          <w:lang w:val="en-US"/>
        </w:rPr>
        <w:t xml:space="preserve"> Modal Perusahaan Terbuka </w:t>
      </w:r>
      <w:proofErr w:type="spellStart"/>
      <w:r w:rsidRPr="007B29D8">
        <w:rPr>
          <w:rFonts w:ascii="Arial Narrow" w:eastAsiaTheme="minorHAnsi" w:hAnsi="Arial Narrow" w:cs="Times New Roman"/>
          <w:sz w:val="20"/>
          <w:szCs w:val="20"/>
          <w:lang w:val="en-US"/>
        </w:rPr>
        <w:t>dengan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Memberikan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Hak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Memesan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Efek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Terlebih</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Dahulu</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termasuk</w:t>
      </w:r>
      <w:proofErr w:type="spellEnd"/>
      <w:r w:rsidRPr="007B29D8">
        <w:rPr>
          <w:rFonts w:ascii="Arial Narrow" w:eastAsiaTheme="minorHAnsi" w:hAnsi="Arial Narrow" w:cs="Times New Roman"/>
          <w:sz w:val="20"/>
          <w:szCs w:val="20"/>
          <w:lang w:val="en-US"/>
        </w:rPr>
        <w:t>:</w:t>
      </w:r>
    </w:p>
    <w:p w14:paraId="4AD6B71E" w14:textId="77777777" w:rsidR="00AB134F" w:rsidRPr="007B29D8" w:rsidRDefault="00AB134F" w:rsidP="00AB134F">
      <w:pPr>
        <w:pStyle w:val="ListParagraph"/>
        <w:widowControl/>
        <w:numPr>
          <w:ilvl w:val="0"/>
          <w:numId w:val="1"/>
        </w:numPr>
        <w:autoSpaceDE/>
        <w:autoSpaceDN/>
        <w:ind w:right="70"/>
        <w:jc w:val="both"/>
        <w:rPr>
          <w:rFonts w:ascii="Arial Narrow" w:eastAsiaTheme="minorHAnsi" w:hAnsi="Arial Narrow" w:cs="Times New Roman"/>
          <w:sz w:val="20"/>
          <w:szCs w:val="20"/>
          <w:lang w:val="en-US"/>
        </w:rPr>
      </w:pPr>
      <w:proofErr w:type="spellStart"/>
      <w:r w:rsidRPr="007B29D8">
        <w:rPr>
          <w:rFonts w:ascii="Arial Narrow" w:eastAsiaTheme="minorHAnsi" w:hAnsi="Arial Narrow" w:cs="Times New Roman"/>
          <w:sz w:val="20"/>
          <w:szCs w:val="20"/>
          <w:lang w:val="en-US"/>
        </w:rPr>
        <w:t>Persetujuan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perubahan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Anggaran</w:t>
      </w:r>
      <w:proofErr w:type="spellEnd"/>
      <w:r w:rsidRPr="007B29D8">
        <w:rPr>
          <w:rFonts w:ascii="Arial Narrow" w:eastAsiaTheme="minorHAnsi" w:hAnsi="Arial Narrow" w:cs="Times New Roman"/>
          <w:sz w:val="20"/>
          <w:szCs w:val="20"/>
          <w:lang w:val="en-US"/>
        </w:rPr>
        <w:t xml:space="preserve"> Dasar Perseroan </w:t>
      </w:r>
      <w:proofErr w:type="spellStart"/>
      <w:r w:rsidRPr="007B29D8">
        <w:rPr>
          <w:rFonts w:ascii="Arial Narrow" w:eastAsiaTheme="minorHAnsi" w:hAnsi="Arial Narrow" w:cs="Times New Roman"/>
          <w:sz w:val="20"/>
          <w:szCs w:val="20"/>
          <w:lang w:val="en-US"/>
        </w:rPr>
        <w:t>sehubungan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dengan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peningkatan</w:t>
      </w:r>
      <w:proofErr w:type="spellEnd"/>
      <w:r w:rsidRPr="007B29D8">
        <w:rPr>
          <w:rFonts w:ascii="Arial Narrow" w:eastAsiaTheme="minorHAnsi" w:hAnsi="Arial Narrow" w:cs="Times New Roman"/>
          <w:sz w:val="20"/>
          <w:szCs w:val="20"/>
          <w:lang w:val="en-US"/>
        </w:rPr>
        <w:t xml:space="preserve"> modal </w:t>
      </w:r>
      <w:proofErr w:type="spellStart"/>
      <w:r w:rsidRPr="007B29D8">
        <w:rPr>
          <w:rFonts w:ascii="Arial Narrow" w:eastAsiaTheme="minorHAnsi" w:hAnsi="Arial Narrow" w:cs="Times New Roman"/>
          <w:sz w:val="20"/>
          <w:szCs w:val="20"/>
          <w:lang w:val="en-US"/>
        </w:rPr>
        <w:t>ditempatkan</w:t>
      </w:r>
      <w:proofErr w:type="spellEnd"/>
      <w:r w:rsidRPr="007B29D8">
        <w:rPr>
          <w:rFonts w:ascii="Arial Narrow" w:eastAsiaTheme="minorHAnsi" w:hAnsi="Arial Narrow" w:cs="Times New Roman"/>
          <w:sz w:val="20"/>
          <w:szCs w:val="20"/>
          <w:lang w:val="en-US"/>
        </w:rPr>
        <w:t xml:space="preserve"> dan modal </w:t>
      </w:r>
      <w:proofErr w:type="spellStart"/>
      <w:r w:rsidRPr="007B29D8">
        <w:rPr>
          <w:rFonts w:ascii="Arial Narrow" w:eastAsiaTheme="minorHAnsi" w:hAnsi="Arial Narrow" w:cs="Times New Roman"/>
          <w:sz w:val="20"/>
          <w:szCs w:val="20"/>
          <w:lang w:val="en-US"/>
        </w:rPr>
        <w:t>disetor</w:t>
      </w:r>
      <w:proofErr w:type="spellEnd"/>
      <w:r w:rsidRPr="007B29D8">
        <w:rPr>
          <w:rFonts w:ascii="Arial Narrow" w:eastAsiaTheme="minorHAnsi" w:hAnsi="Arial Narrow" w:cs="Times New Roman"/>
          <w:sz w:val="20"/>
          <w:szCs w:val="20"/>
          <w:lang w:val="en-US"/>
        </w:rPr>
        <w:t xml:space="preserve"> Perseroan </w:t>
      </w:r>
      <w:proofErr w:type="spellStart"/>
      <w:r w:rsidRPr="007B29D8">
        <w:rPr>
          <w:rFonts w:ascii="Arial Narrow" w:eastAsiaTheme="minorHAnsi" w:hAnsi="Arial Narrow" w:cs="Times New Roman"/>
          <w:sz w:val="20"/>
          <w:szCs w:val="20"/>
          <w:lang w:val="en-US"/>
        </w:rPr>
        <w:t>dlam</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rangka</w:t>
      </w:r>
      <w:proofErr w:type="spellEnd"/>
      <w:r w:rsidRPr="007B29D8">
        <w:rPr>
          <w:rFonts w:ascii="Arial Narrow" w:eastAsiaTheme="minorHAnsi" w:hAnsi="Arial Narrow" w:cs="Times New Roman"/>
          <w:sz w:val="20"/>
          <w:szCs w:val="20"/>
          <w:lang w:val="en-US"/>
        </w:rPr>
        <w:t xml:space="preserve"> PMTHMETD</w:t>
      </w:r>
      <w:r>
        <w:rPr>
          <w:rFonts w:ascii="Arial Narrow" w:eastAsiaTheme="minorHAnsi" w:hAnsi="Arial Narrow" w:cs="Times New Roman"/>
          <w:sz w:val="20"/>
          <w:szCs w:val="20"/>
          <w:lang w:val="en-US"/>
        </w:rPr>
        <w:t>;</w:t>
      </w:r>
    </w:p>
    <w:p w14:paraId="3E4DC94B" w14:textId="1FFB7D59" w:rsidR="00AB134F" w:rsidRDefault="00AB134F" w:rsidP="00AB134F">
      <w:pPr>
        <w:pStyle w:val="ListParagraph"/>
        <w:widowControl/>
        <w:numPr>
          <w:ilvl w:val="0"/>
          <w:numId w:val="1"/>
        </w:numPr>
        <w:autoSpaceDE/>
        <w:autoSpaceDN/>
        <w:ind w:right="70"/>
        <w:jc w:val="both"/>
        <w:rPr>
          <w:rFonts w:ascii="Arial Narrow" w:eastAsiaTheme="minorHAnsi" w:hAnsi="Arial Narrow" w:cs="Times New Roman"/>
          <w:sz w:val="20"/>
          <w:szCs w:val="20"/>
          <w:lang w:val="en-US"/>
        </w:rPr>
      </w:pPr>
      <w:proofErr w:type="spellStart"/>
      <w:r w:rsidRPr="007B29D8">
        <w:rPr>
          <w:rFonts w:ascii="Arial Narrow" w:eastAsiaTheme="minorHAnsi" w:hAnsi="Arial Narrow" w:cs="Times New Roman"/>
          <w:sz w:val="20"/>
          <w:szCs w:val="20"/>
          <w:lang w:val="en-US"/>
        </w:rPr>
        <w:t>Pemberian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kuasa</w:t>
      </w:r>
      <w:proofErr w:type="spellEnd"/>
      <w:r w:rsidRPr="007B29D8">
        <w:rPr>
          <w:rFonts w:ascii="Arial Narrow" w:eastAsiaTheme="minorHAnsi" w:hAnsi="Arial Narrow" w:cs="Times New Roman"/>
          <w:sz w:val="20"/>
          <w:szCs w:val="20"/>
          <w:lang w:val="en-US"/>
        </w:rPr>
        <w:t xml:space="preserve"> dan </w:t>
      </w:r>
      <w:proofErr w:type="spellStart"/>
      <w:r w:rsidRPr="007B29D8">
        <w:rPr>
          <w:rFonts w:ascii="Arial Narrow" w:eastAsiaTheme="minorHAnsi" w:hAnsi="Arial Narrow" w:cs="Times New Roman"/>
          <w:sz w:val="20"/>
          <w:szCs w:val="20"/>
          <w:lang w:val="en-US"/>
        </w:rPr>
        <w:t>wewenang</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kepada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Direksi</w:t>
      </w:r>
      <w:proofErr w:type="spellEnd"/>
      <w:r w:rsidRPr="007B29D8">
        <w:rPr>
          <w:rFonts w:ascii="Arial Narrow" w:eastAsiaTheme="minorHAnsi" w:hAnsi="Arial Narrow" w:cs="Times New Roman"/>
          <w:sz w:val="20"/>
          <w:szCs w:val="20"/>
          <w:lang w:val="en-US"/>
        </w:rPr>
        <w:t xml:space="preserve"> Perseroan </w:t>
      </w:r>
      <w:proofErr w:type="spellStart"/>
      <w:r w:rsidRPr="007B29D8">
        <w:rPr>
          <w:rFonts w:ascii="Arial Narrow" w:eastAsiaTheme="minorHAnsi" w:hAnsi="Arial Narrow" w:cs="Times New Roman"/>
          <w:sz w:val="20"/>
          <w:szCs w:val="20"/>
          <w:lang w:val="en-US"/>
        </w:rPr>
        <w:t>dengan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hak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substitusi</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untuk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melaksanakan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segala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tindakan</w:t>
      </w:r>
      <w:proofErr w:type="spellEnd"/>
      <w:r w:rsidRPr="007B29D8">
        <w:rPr>
          <w:rFonts w:ascii="Arial Narrow" w:eastAsiaTheme="minorHAnsi" w:hAnsi="Arial Narrow" w:cs="Times New Roman"/>
          <w:sz w:val="20"/>
          <w:szCs w:val="20"/>
          <w:lang w:val="en-US"/>
        </w:rPr>
        <w:t xml:space="preserve"> yang </w:t>
      </w:r>
      <w:proofErr w:type="spellStart"/>
      <w:r w:rsidRPr="007B29D8">
        <w:rPr>
          <w:rFonts w:ascii="Arial Narrow" w:eastAsiaTheme="minorHAnsi" w:hAnsi="Arial Narrow" w:cs="Times New Roman"/>
          <w:sz w:val="20"/>
          <w:szCs w:val="20"/>
          <w:lang w:val="en-US"/>
        </w:rPr>
        <w:t>diperlukan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dalam</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rangka</w:t>
      </w:r>
      <w:proofErr w:type="spellEnd"/>
      <w:r w:rsidRPr="007B29D8">
        <w:rPr>
          <w:rFonts w:ascii="Arial Narrow" w:eastAsiaTheme="minorHAnsi" w:hAnsi="Arial Narrow" w:cs="Times New Roman"/>
          <w:sz w:val="20"/>
          <w:szCs w:val="20"/>
          <w:lang w:val="en-US"/>
        </w:rPr>
        <w:t xml:space="preserve"> PMTHMETD, </w:t>
      </w:r>
      <w:proofErr w:type="spellStart"/>
      <w:r w:rsidRPr="007B29D8">
        <w:rPr>
          <w:rFonts w:ascii="Arial Narrow" w:eastAsiaTheme="minorHAnsi" w:hAnsi="Arial Narrow" w:cs="Times New Roman"/>
          <w:sz w:val="20"/>
          <w:szCs w:val="20"/>
          <w:lang w:val="en-US"/>
        </w:rPr>
        <w:t>termasuk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tetapi</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tidak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terbatas</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untuk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menetapkan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harga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pelaksanaan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jadwal</w:t>
      </w:r>
      <w:proofErr w:type="spellEnd"/>
      <w:r w:rsidRPr="007B29D8">
        <w:rPr>
          <w:rFonts w:ascii="Arial Narrow" w:eastAsiaTheme="minorHAnsi" w:hAnsi="Arial Narrow" w:cs="Times New Roman"/>
          <w:sz w:val="20"/>
          <w:szCs w:val="20"/>
          <w:lang w:val="en-US"/>
        </w:rPr>
        <w:t xml:space="preserve"> dan tata </w:t>
      </w:r>
      <w:proofErr w:type="spellStart"/>
      <w:r w:rsidRPr="007B29D8">
        <w:rPr>
          <w:rFonts w:ascii="Arial Narrow" w:eastAsiaTheme="minorHAnsi" w:hAnsi="Arial Narrow" w:cs="Times New Roman"/>
          <w:sz w:val="20"/>
          <w:szCs w:val="20"/>
          <w:lang w:val="en-US"/>
        </w:rPr>
        <w:t>cara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membuat</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atau</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meminta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dibuatkan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segala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akta-akta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surat-surat</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maupun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dokumen-dokumen</w:t>
      </w:r>
      <w:proofErr w:type="spellEnd"/>
      <w:r w:rsidRPr="007B29D8">
        <w:rPr>
          <w:rFonts w:ascii="Arial Narrow" w:eastAsiaTheme="minorHAnsi" w:hAnsi="Arial Narrow" w:cs="Times New Roman"/>
          <w:sz w:val="20"/>
          <w:szCs w:val="20"/>
          <w:lang w:val="en-US"/>
        </w:rPr>
        <w:t xml:space="preserve"> yang </w:t>
      </w:r>
      <w:proofErr w:type="spellStart"/>
      <w:r w:rsidRPr="007B29D8">
        <w:rPr>
          <w:rFonts w:ascii="Arial Narrow" w:eastAsiaTheme="minorHAnsi" w:hAnsi="Arial Narrow" w:cs="Times New Roman"/>
          <w:sz w:val="20"/>
          <w:szCs w:val="20"/>
          <w:lang w:val="en-US"/>
        </w:rPr>
        <w:t>diperlukan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hadir</w:t>
      </w:r>
      <w:proofErr w:type="spellEnd"/>
      <w:r w:rsidRPr="007B29D8">
        <w:rPr>
          <w:rFonts w:ascii="Arial Narrow" w:eastAsiaTheme="minorHAnsi" w:hAnsi="Arial Narrow" w:cs="Times New Roman"/>
          <w:sz w:val="20"/>
          <w:szCs w:val="20"/>
          <w:lang w:val="en-US"/>
        </w:rPr>
        <w:t xml:space="preserve"> di </w:t>
      </w:r>
      <w:proofErr w:type="spellStart"/>
      <w:r w:rsidRPr="007B29D8">
        <w:rPr>
          <w:rFonts w:ascii="Arial Narrow" w:eastAsiaTheme="minorHAnsi" w:hAnsi="Arial Narrow" w:cs="Times New Roman"/>
          <w:sz w:val="20"/>
          <w:szCs w:val="20"/>
          <w:lang w:val="en-US"/>
        </w:rPr>
        <w:t>hadapan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pihak</w:t>
      </w:r>
      <w:proofErr w:type="spellEnd"/>
      <w:r w:rsidRPr="007B29D8">
        <w:rPr>
          <w:rFonts w:ascii="Arial Narrow" w:eastAsiaTheme="minorHAnsi" w:hAnsi="Arial Narrow" w:cs="Times New Roman"/>
          <w:sz w:val="20"/>
          <w:szCs w:val="20"/>
          <w:lang w:val="en-US"/>
        </w:rPr>
        <w:t>/</w:t>
      </w:r>
      <w:proofErr w:type="spellStart"/>
      <w:r w:rsidRPr="007B29D8">
        <w:rPr>
          <w:rFonts w:ascii="Arial Narrow" w:eastAsiaTheme="minorHAnsi" w:hAnsi="Arial Narrow" w:cs="Times New Roman"/>
          <w:sz w:val="20"/>
          <w:szCs w:val="20"/>
          <w:lang w:val="en-US"/>
        </w:rPr>
        <w:t>Pejabat</w:t>
      </w:r>
      <w:proofErr w:type="spellEnd"/>
      <w:r w:rsidRPr="007B29D8">
        <w:rPr>
          <w:rFonts w:ascii="Arial Narrow" w:eastAsiaTheme="minorHAnsi" w:hAnsi="Arial Narrow" w:cs="Times New Roman"/>
          <w:sz w:val="20"/>
          <w:szCs w:val="20"/>
          <w:lang w:val="en-US"/>
        </w:rPr>
        <w:t xml:space="preserve"> yang </w:t>
      </w:r>
      <w:proofErr w:type="spellStart"/>
      <w:r w:rsidRPr="007B29D8">
        <w:rPr>
          <w:rFonts w:ascii="Arial Narrow" w:eastAsiaTheme="minorHAnsi" w:hAnsi="Arial Narrow" w:cs="Times New Roman"/>
          <w:sz w:val="20"/>
          <w:szCs w:val="20"/>
          <w:lang w:val="en-US"/>
        </w:rPr>
        <w:t>berwenang</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termasuk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notaris</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mengajukan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permohonan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kepada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pihak</w:t>
      </w:r>
      <w:proofErr w:type="spellEnd"/>
      <w:r w:rsidRPr="007B29D8">
        <w:rPr>
          <w:rFonts w:ascii="Arial Narrow" w:eastAsiaTheme="minorHAnsi" w:hAnsi="Arial Narrow" w:cs="Times New Roman"/>
          <w:sz w:val="20"/>
          <w:szCs w:val="20"/>
          <w:lang w:val="en-US"/>
        </w:rPr>
        <w:t>/</w:t>
      </w:r>
      <w:proofErr w:type="spellStart"/>
      <w:r w:rsidRPr="007B29D8">
        <w:rPr>
          <w:rFonts w:ascii="Arial Narrow" w:eastAsiaTheme="minorHAnsi" w:hAnsi="Arial Narrow" w:cs="Times New Roman"/>
          <w:sz w:val="20"/>
          <w:szCs w:val="20"/>
          <w:lang w:val="en-US"/>
        </w:rPr>
        <w:t>pejabat</w:t>
      </w:r>
      <w:proofErr w:type="spellEnd"/>
      <w:r w:rsidRPr="007B29D8">
        <w:rPr>
          <w:rFonts w:ascii="Arial Narrow" w:eastAsiaTheme="minorHAnsi" w:hAnsi="Arial Narrow" w:cs="Times New Roman"/>
          <w:sz w:val="20"/>
          <w:szCs w:val="20"/>
          <w:lang w:val="en-US"/>
        </w:rPr>
        <w:t xml:space="preserve"> yang </w:t>
      </w:r>
      <w:proofErr w:type="spellStart"/>
      <w:r w:rsidRPr="007B29D8">
        <w:rPr>
          <w:rFonts w:ascii="Arial Narrow" w:eastAsiaTheme="minorHAnsi" w:hAnsi="Arial Narrow" w:cs="Times New Roman"/>
          <w:sz w:val="20"/>
          <w:szCs w:val="20"/>
          <w:lang w:val="en-US"/>
        </w:rPr>
        <w:t>berwenang</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untuk</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memperoleh</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persetujuan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atau</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memberitahukan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atau</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melaporkan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hal</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tersebut</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kepada</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pihak</w:t>
      </w:r>
      <w:proofErr w:type="spellEnd"/>
      <w:r w:rsidRPr="007B29D8">
        <w:rPr>
          <w:rFonts w:ascii="Arial Narrow" w:eastAsiaTheme="minorHAnsi" w:hAnsi="Arial Narrow" w:cs="Times New Roman"/>
          <w:sz w:val="20"/>
          <w:szCs w:val="20"/>
          <w:lang w:val="en-US"/>
        </w:rPr>
        <w:t>/</w:t>
      </w:r>
      <w:proofErr w:type="spellStart"/>
      <w:r w:rsidRPr="007B29D8">
        <w:rPr>
          <w:rFonts w:ascii="Arial Narrow" w:eastAsiaTheme="minorHAnsi" w:hAnsi="Arial Narrow" w:cs="Times New Roman"/>
          <w:sz w:val="20"/>
          <w:szCs w:val="20"/>
          <w:lang w:val="en-US"/>
        </w:rPr>
        <w:t>pejabat</w:t>
      </w:r>
      <w:proofErr w:type="spellEnd"/>
      <w:r w:rsidRPr="007B29D8">
        <w:rPr>
          <w:rFonts w:ascii="Arial Narrow" w:eastAsiaTheme="minorHAnsi" w:hAnsi="Arial Narrow" w:cs="Times New Roman"/>
          <w:sz w:val="20"/>
          <w:szCs w:val="20"/>
          <w:lang w:val="en-US"/>
        </w:rPr>
        <w:t xml:space="preserve"> yang </w:t>
      </w:r>
      <w:proofErr w:type="spellStart"/>
      <w:r w:rsidRPr="007B29D8">
        <w:rPr>
          <w:rFonts w:ascii="Arial Narrow" w:eastAsiaTheme="minorHAnsi" w:hAnsi="Arial Narrow" w:cs="Times New Roman"/>
          <w:sz w:val="20"/>
          <w:szCs w:val="20"/>
          <w:lang w:val="en-US"/>
        </w:rPr>
        <w:t>berwenang</w:t>
      </w:r>
      <w:proofErr w:type="spellEnd"/>
      <w:r w:rsidRPr="007B29D8">
        <w:rPr>
          <w:rFonts w:ascii="Arial Narrow" w:eastAsiaTheme="minorHAnsi" w:hAnsi="Arial Narrow" w:cs="Times New Roman"/>
          <w:sz w:val="20"/>
          <w:szCs w:val="20"/>
          <w:lang w:val="en-US"/>
        </w:rPr>
        <w:t xml:space="preserve">, </w:t>
      </w:r>
    </w:p>
    <w:p w14:paraId="13DE64E7" w14:textId="77777777" w:rsidR="00AB134F" w:rsidRPr="00295759" w:rsidRDefault="00AB134F" w:rsidP="00AB134F">
      <w:pPr>
        <w:widowControl/>
        <w:adjustRightInd w:val="0"/>
        <w:rPr>
          <w:rFonts w:ascii="Arial Narrow" w:eastAsiaTheme="minorHAnsi" w:hAnsi="Arial Narrow" w:cs="Arial Narrow,Italic"/>
          <w:i/>
          <w:iCs/>
          <w:sz w:val="20"/>
          <w:szCs w:val="20"/>
          <w:lang w:val="en-US"/>
        </w:rPr>
      </w:pPr>
      <w:r>
        <w:rPr>
          <w:rFonts w:ascii="Arial Narrow" w:eastAsiaTheme="minorHAnsi" w:hAnsi="Arial Narrow" w:cs="Times New Roman"/>
          <w:sz w:val="20"/>
          <w:szCs w:val="20"/>
          <w:lang w:val="en-US"/>
        </w:rPr>
        <w:br w:type="column"/>
      </w:r>
      <w:r w:rsidRPr="00295759">
        <w:rPr>
          <w:rFonts w:ascii="Arial Narrow" w:eastAsiaTheme="minorHAnsi" w:hAnsi="Arial Narrow" w:cs="Arial Narrow,Italic"/>
          <w:i/>
          <w:iCs/>
          <w:sz w:val="20"/>
          <w:szCs w:val="20"/>
          <w:lang w:val="en-US"/>
        </w:rPr>
        <w:t>As a shareholder of …………………………………………</w:t>
      </w:r>
    </w:p>
    <w:p w14:paraId="55D1A731" w14:textId="77777777" w:rsidR="00AB134F" w:rsidRPr="00295759" w:rsidRDefault="00AB134F" w:rsidP="00AB134F">
      <w:pPr>
        <w:widowControl/>
        <w:adjustRightInd w:val="0"/>
        <w:jc w:val="both"/>
        <w:rPr>
          <w:rFonts w:ascii="Arial Narrow" w:eastAsiaTheme="minorHAnsi" w:hAnsi="Arial Narrow" w:cs="Times New Roman"/>
          <w:i/>
          <w:sz w:val="20"/>
          <w:szCs w:val="20"/>
          <w:lang w:val="en-US"/>
        </w:rPr>
      </w:pPr>
      <w:r w:rsidRPr="00295759">
        <w:rPr>
          <w:rFonts w:ascii="Arial Narrow" w:eastAsiaTheme="minorHAnsi" w:hAnsi="Arial Narrow" w:cs="Arial Narrow,Italic"/>
          <w:i/>
          <w:iCs/>
          <w:sz w:val="20"/>
          <w:szCs w:val="20"/>
          <w:lang w:val="en-US"/>
        </w:rPr>
        <w:t xml:space="preserve">shares of PT </w:t>
      </w:r>
      <w:r w:rsidRPr="00295759">
        <w:rPr>
          <w:rFonts w:ascii="Arial Narrow" w:eastAsiaTheme="minorHAnsi" w:hAnsi="Arial Narrow" w:cs="Times New Roman"/>
          <w:i/>
          <w:sz w:val="20"/>
          <w:szCs w:val="20"/>
          <w:lang w:val="en-US"/>
        </w:rPr>
        <w:t>M Cash Integrasi</w:t>
      </w:r>
      <w:r w:rsidRPr="00295759">
        <w:rPr>
          <w:rFonts w:ascii="Arial Narrow" w:eastAsiaTheme="minorHAnsi" w:hAnsi="Arial Narrow" w:cs="Arial Narrow,Italic"/>
          <w:i/>
          <w:iCs/>
          <w:sz w:val="20"/>
          <w:szCs w:val="20"/>
          <w:lang w:val="en-US"/>
        </w:rPr>
        <w:t xml:space="preserve"> </w:t>
      </w:r>
      <w:proofErr w:type="spellStart"/>
      <w:r w:rsidRPr="00295759">
        <w:rPr>
          <w:rFonts w:ascii="Arial Narrow" w:eastAsiaTheme="minorHAnsi" w:hAnsi="Arial Narrow" w:cs="Arial Narrow,Italic"/>
          <w:i/>
          <w:iCs/>
          <w:sz w:val="20"/>
          <w:szCs w:val="20"/>
          <w:lang w:val="en-US"/>
        </w:rPr>
        <w:t>Tbk</w:t>
      </w:r>
      <w:proofErr w:type="spellEnd"/>
      <w:r w:rsidRPr="00295759">
        <w:rPr>
          <w:rFonts w:ascii="Arial Narrow" w:eastAsiaTheme="minorHAnsi" w:hAnsi="Arial Narrow" w:cs="Arial Narrow,Italic"/>
          <w:i/>
          <w:iCs/>
          <w:sz w:val="20"/>
          <w:szCs w:val="20"/>
          <w:lang w:val="en-US"/>
        </w:rPr>
        <w:t>, domiciled in South Jakarta (“Company”), in connection with the holding of Annual General Meeting of Shareholders which to be held on 14 June 2023 or on any other dates due to postponement (“Meeting”) with the Second Agenda:</w:t>
      </w:r>
    </w:p>
    <w:p w14:paraId="58F73D67" w14:textId="347FE78D" w:rsidR="00AB134F" w:rsidRDefault="00AB134F" w:rsidP="00AB134F">
      <w:pPr>
        <w:pStyle w:val="ListParagraph"/>
        <w:widowControl/>
        <w:autoSpaceDE/>
        <w:autoSpaceDN/>
        <w:ind w:left="360" w:right="70"/>
        <w:jc w:val="both"/>
        <w:rPr>
          <w:rFonts w:ascii="Arial Narrow" w:eastAsiaTheme="minorHAnsi" w:hAnsi="Arial Narrow" w:cs="Times New Roman"/>
          <w:sz w:val="20"/>
          <w:szCs w:val="20"/>
          <w:lang w:val="en-US"/>
        </w:rPr>
      </w:pPr>
    </w:p>
    <w:p w14:paraId="5039270B" w14:textId="77777777" w:rsidR="00AB134F" w:rsidRDefault="00AB134F" w:rsidP="00AB134F">
      <w:pPr>
        <w:pStyle w:val="ListParagraph"/>
        <w:widowControl/>
        <w:autoSpaceDE/>
        <w:autoSpaceDN/>
        <w:ind w:left="0" w:right="70"/>
        <w:jc w:val="both"/>
        <w:rPr>
          <w:rFonts w:ascii="Arial Narrow" w:eastAsiaTheme="minorHAnsi" w:hAnsi="Arial Narrow" w:cs="Times New Roman"/>
          <w:i/>
          <w:sz w:val="20"/>
          <w:szCs w:val="20"/>
          <w:lang w:val="en-US"/>
        </w:rPr>
      </w:pPr>
    </w:p>
    <w:p w14:paraId="1CA65F37" w14:textId="7A48A6EF" w:rsidR="00AB134F" w:rsidRPr="00295759" w:rsidRDefault="00AB134F" w:rsidP="00AB134F">
      <w:pPr>
        <w:pStyle w:val="ListParagraph"/>
        <w:widowControl/>
        <w:autoSpaceDE/>
        <w:autoSpaceDN/>
        <w:ind w:left="0" w:right="70"/>
        <w:jc w:val="both"/>
        <w:rPr>
          <w:rFonts w:ascii="Arial Narrow" w:eastAsiaTheme="minorHAnsi" w:hAnsi="Arial Narrow" w:cs="Times New Roman"/>
          <w:i/>
          <w:sz w:val="20"/>
          <w:szCs w:val="20"/>
          <w:lang w:val="en-US"/>
        </w:rPr>
      </w:pPr>
      <w:r w:rsidRPr="00295759">
        <w:rPr>
          <w:rFonts w:ascii="Arial Narrow" w:eastAsiaTheme="minorHAnsi" w:hAnsi="Arial Narrow" w:cs="Times New Roman"/>
          <w:i/>
          <w:sz w:val="20"/>
          <w:szCs w:val="20"/>
          <w:lang w:val="en-US"/>
        </w:rPr>
        <w:t>Approval of the Company's plan to increase Capital Without Providing Pre-emptive Rights ("PMTHMETD"), in accordance with Financial Services Authority Regulation Number 32/POJK.04/2019 concerning Amendments to Financial Services Authority Regulation Number 32/POJK/04 /2015 concerning Capital Increase for Public Companies by Providing Pre-emptive Rights, including:</w:t>
      </w:r>
    </w:p>
    <w:p w14:paraId="359F7A4D" w14:textId="77777777" w:rsidR="00AB134F" w:rsidRPr="007B29D8" w:rsidRDefault="00AB134F" w:rsidP="00AB134F">
      <w:pPr>
        <w:pStyle w:val="ListParagraph"/>
        <w:widowControl/>
        <w:autoSpaceDE/>
        <w:autoSpaceDN/>
        <w:ind w:left="0" w:right="70"/>
        <w:jc w:val="both"/>
        <w:rPr>
          <w:rFonts w:ascii="Arial Narrow" w:eastAsiaTheme="minorHAnsi" w:hAnsi="Arial Narrow" w:cs="Times New Roman"/>
          <w:sz w:val="20"/>
          <w:szCs w:val="20"/>
          <w:lang w:val="en-US"/>
        </w:rPr>
      </w:pPr>
    </w:p>
    <w:p w14:paraId="4223B417" w14:textId="77777777" w:rsidR="00AB134F" w:rsidRPr="00295759" w:rsidRDefault="00AB134F" w:rsidP="00AB134F">
      <w:pPr>
        <w:pStyle w:val="ListParagraph"/>
        <w:widowControl/>
        <w:numPr>
          <w:ilvl w:val="0"/>
          <w:numId w:val="2"/>
        </w:numPr>
        <w:autoSpaceDE/>
        <w:autoSpaceDN/>
        <w:ind w:right="70"/>
        <w:jc w:val="both"/>
        <w:rPr>
          <w:rFonts w:ascii="Arial Narrow" w:eastAsiaTheme="minorHAnsi" w:hAnsi="Arial Narrow" w:cs="Times New Roman"/>
          <w:i/>
          <w:sz w:val="20"/>
          <w:szCs w:val="20"/>
          <w:lang w:val="en-US"/>
        </w:rPr>
      </w:pPr>
      <w:r w:rsidRPr="00295759">
        <w:rPr>
          <w:rFonts w:ascii="Arial Narrow" w:eastAsiaTheme="minorHAnsi" w:hAnsi="Arial Narrow" w:cs="Times New Roman"/>
          <w:i/>
          <w:sz w:val="20"/>
          <w:szCs w:val="20"/>
          <w:lang w:val="en-US"/>
        </w:rPr>
        <w:t>Approval of amendments to the Company's Articles of Association in connection with the increase in the issued and paid-up capital of the Company in the context of PMTHMETD;</w:t>
      </w:r>
    </w:p>
    <w:p w14:paraId="6EC0A135" w14:textId="77777777" w:rsidR="00AB134F" w:rsidRPr="00295759" w:rsidRDefault="00AB134F" w:rsidP="00AB134F">
      <w:pPr>
        <w:pStyle w:val="ListParagraph"/>
        <w:widowControl/>
        <w:numPr>
          <w:ilvl w:val="0"/>
          <w:numId w:val="2"/>
        </w:numPr>
        <w:autoSpaceDE/>
        <w:autoSpaceDN/>
        <w:ind w:right="70"/>
        <w:jc w:val="both"/>
        <w:rPr>
          <w:rFonts w:ascii="Arial Narrow" w:eastAsiaTheme="minorHAnsi" w:hAnsi="Arial Narrow" w:cs="Times New Roman"/>
          <w:i/>
          <w:sz w:val="20"/>
          <w:szCs w:val="20"/>
          <w:lang w:val="en-US"/>
        </w:rPr>
      </w:pPr>
      <w:r w:rsidRPr="00295759">
        <w:rPr>
          <w:rFonts w:ascii="Arial Narrow" w:eastAsiaTheme="minorHAnsi" w:hAnsi="Arial Narrow" w:cs="Times New Roman"/>
          <w:i/>
          <w:sz w:val="20"/>
          <w:szCs w:val="20"/>
          <w:lang w:val="en-US"/>
        </w:rPr>
        <w:t>Granting power and authority to the Board of Directors of the Company with the right of substitution to carry out all necessary actions in the context of PMTHMETD, including but not limited to setting the price for implementation, schedules and procedures, making or requesting that all deeds, letters or documents be made required, present before the authorized party/official including a notary, submit an application to the authorized party/official to obtain approval or notify or report the matter to the authorized party/official, in accordance with the applicable laws and regulations;</w:t>
      </w:r>
    </w:p>
    <w:p w14:paraId="557F1426" w14:textId="77777777" w:rsidR="00AB134F" w:rsidRDefault="00AB134F" w:rsidP="00AB134F">
      <w:pPr>
        <w:pStyle w:val="ListParagraph"/>
        <w:widowControl/>
        <w:autoSpaceDE/>
        <w:autoSpaceDN/>
        <w:ind w:left="360" w:right="70"/>
        <w:jc w:val="both"/>
        <w:rPr>
          <w:rFonts w:ascii="Arial Narrow" w:eastAsiaTheme="minorHAnsi" w:hAnsi="Arial Narrow" w:cs="Times New Roman"/>
          <w:sz w:val="20"/>
          <w:szCs w:val="20"/>
          <w:lang w:val="en-US"/>
        </w:rPr>
      </w:pPr>
    </w:p>
    <w:p w14:paraId="525F6FF2" w14:textId="77777777" w:rsidR="00AB134F" w:rsidRDefault="00AB134F">
      <w:pPr>
        <w:widowControl/>
        <w:autoSpaceDE/>
        <w:autoSpaceDN/>
        <w:rPr>
          <w:rFonts w:ascii="Arial Narrow" w:eastAsiaTheme="minorHAnsi" w:hAnsi="Arial Narrow" w:cs="Times New Roman"/>
          <w:sz w:val="20"/>
          <w:szCs w:val="20"/>
          <w:lang w:val="en-US"/>
        </w:rPr>
      </w:pPr>
      <w:r>
        <w:rPr>
          <w:rFonts w:ascii="Arial Narrow" w:eastAsiaTheme="minorHAnsi" w:hAnsi="Arial Narrow" w:cs="Times New Roman"/>
          <w:sz w:val="20"/>
          <w:szCs w:val="20"/>
          <w:lang w:val="en-US"/>
        </w:rPr>
        <w:br w:type="page"/>
      </w:r>
    </w:p>
    <w:p w14:paraId="2A3BD2D7" w14:textId="493005E8" w:rsidR="00AB134F" w:rsidRDefault="00AB134F" w:rsidP="00AB134F">
      <w:pPr>
        <w:pStyle w:val="ListParagraph"/>
        <w:widowControl/>
        <w:autoSpaceDE/>
        <w:autoSpaceDN/>
        <w:ind w:left="360" w:right="70"/>
        <w:jc w:val="both"/>
        <w:rPr>
          <w:rFonts w:ascii="Arial Narrow" w:eastAsiaTheme="minorHAnsi" w:hAnsi="Arial Narrow" w:cs="Times New Roman"/>
          <w:sz w:val="20"/>
          <w:szCs w:val="20"/>
          <w:lang w:val="en-US"/>
        </w:rPr>
      </w:pPr>
      <w:proofErr w:type="spellStart"/>
      <w:r w:rsidRPr="007B29D8">
        <w:rPr>
          <w:rFonts w:ascii="Arial Narrow" w:eastAsiaTheme="minorHAnsi" w:hAnsi="Arial Narrow" w:cs="Times New Roman"/>
          <w:sz w:val="20"/>
          <w:szCs w:val="20"/>
          <w:lang w:val="en-US"/>
        </w:rPr>
        <w:lastRenderedPageBreak/>
        <w:t>sesuai</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dengan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peraturan</w:t>
      </w:r>
      <w:proofErr w:type="spellEnd"/>
      <w:r w:rsidRPr="007B29D8">
        <w:rPr>
          <w:rFonts w:ascii="Arial Narrow" w:eastAsiaTheme="minorHAnsi" w:hAnsi="Arial Narrow" w:cs="Times New Roman"/>
          <w:sz w:val="20"/>
          <w:szCs w:val="20"/>
          <w:lang w:val="en-US"/>
        </w:rPr>
        <w:t xml:space="preserve"> </w:t>
      </w:r>
      <w:proofErr w:type="spellStart"/>
      <w:r w:rsidRPr="007B29D8">
        <w:rPr>
          <w:rFonts w:ascii="Arial Narrow" w:eastAsiaTheme="minorHAnsi" w:hAnsi="Arial Narrow" w:cs="Times New Roman"/>
          <w:sz w:val="20"/>
          <w:szCs w:val="20"/>
          <w:lang w:val="en-US"/>
        </w:rPr>
        <w:t>perundang-undangan</w:t>
      </w:r>
      <w:proofErr w:type="spellEnd"/>
      <w:r w:rsidRPr="007B29D8">
        <w:rPr>
          <w:rFonts w:ascii="Arial Narrow" w:eastAsiaTheme="minorHAnsi" w:hAnsi="Arial Narrow" w:cs="Times New Roman"/>
          <w:sz w:val="20"/>
          <w:szCs w:val="20"/>
          <w:lang w:val="en-US"/>
        </w:rPr>
        <w:t xml:space="preserve"> yang </w:t>
      </w:r>
      <w:proofErr w:type="spellStart"/>
      <w:r w:rsidRPr="007B29D8">
        <w:rPr>
          <w:rFonts w:ascii="Arial Narrow" w:eastAsiaTheme="minorHAnsi" w:hAnsi="Arial Narrow" w:cs="Times New Roman"/>
          <w:sz w:val="20"/>
          <w:szCs w:val="20"/>
          <w:lang w:val="en-US"/>
        </w:rPr>
        <w:t>berlaku</w:t>
      </w:r>
      <w:proofErr w:type="spellEnd"/>
      <w:r>
        <w:rPr>
          <w:rFonts w:ascii="Arial Narrow" w:eastAsiaTheme="minorHAnsi" w:hAnsi="Arial Narrow" w:cs="Times New Roman"/>
          <w:sz w:val="20"/>
          <w:szCs w:val="20"/>
          <w:lang w:val="en-US"/>
        </w:rPr>
        <w:t>;</w:t>
      </w:r>
    </w:p>
    <w:p w14:paraId="71300967" w14:textId="6F284D62" w:rsidR="00AB134F" w:rsidRDefault="00AB134F" w:rsidP="00AB134F">
      <w:pPr>
        <w:widowControl/>
        <w:autoSpaceDE/>
        <w:autoSpaceDN/>
        <w:ind w:right="70"/>
        <w:jc w:val="both"/>
        <w:rPr>
          <w:rFonts w:ascii="Arial Narrow" w:eastAsiaTheme="minorHAnsi" w:hAnsi="Arial Narrow" w:cs="Times New Roman"/>
          <w:sz w:val="20"/>
          <w:szCs w:val="20"/>
          <w:lang w:val="en-US"/>
        </w:rPr>
      </w:pPr>
    </w:p>
    <w:p w14:paraId="09392974" w14:textId="77777777" w:rsidR="00AB134F" w:rsidRDefault="00AB134F" w:rsidP="00AB134F">
      <w:pPr>
        <w:widowControl/>
        <w:autoSpaceDE/>
        <w:autoSpaceDN/>
        <w:ind w:right="70"/>
        <w:jc w:val="both"/>
        <w:rPr>
          <w:rFonts w:ascii="Arial Narrow" w:eastAsiaTheme="minorHAnsi" w:hAnsi="Arial Narrow" w:cs="Times New Roman"/>
          <w:sz w:val="20"/>
          <w:szCs w:val="20"/>
          <w:lang w:val="en-US"/>
        </w:rPr>
      </w:pPr>
      <w:proofErr w:type="spellStart"/>
      <w:r w:rsidRPr="00D829F7">
        <w:rPr>
          <w:rFonts w:ascii="Arial Narrow" w:eastAsiaTheme="minorHAnsi" w:hAnsi="Arial Narrow" w:cs="Times New Roman"/>
          <w:sz w:val="20"/>
          <w:szCs w:val="20"/>
          <w:lang w:val="en-US"/>
        </w:rPr>
        <w:t>Dengan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ini</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men</w:t>
      </w:r>
      <w:r>
        <w:rPr>
          <w:rFonts w:ascii="Arial Narrow" w:eastAsiaTheme="minorHAnsi" w:hAnsi="Arial Narrow" w:cs="Times New Roman"/>
          <w:sz w:val="20"/>
          <w:szCs w:val="20"/>
          <w:lang w:val="en-US"/>
        </w:rPr>
        <w:t>y</w:t>
      </w:r>
      <w:r w:rsidRPr="00D829F7">
        <w:rPr>
          <w:rFonts w:ascii="Arial Narrow" w:eastAsiaTheme="minorHAnsi" w:hAnsi="Arial Narrow" w:cs="Times New Roman"/>
          <w:sz w:val="20"/>
          <w:szCs w:val="20"/>
          <w:lang w:val="en-US"/>
        </w:rPr>
        <w:t>a</w:t>
      </w:r>
      <w:r>
        <w:rPr>
          <w:rFonts w:ascii="Arial Narrow" w:eastAsiaTheme="minorHAnsi" w:hAnsi="Arial Narrow" w:cs="Times New Roman"/>
          <w:sz w:val="20"/>
          <w:szCs w:val="20"/>
          <w:lang w:val="en-US"/>
        </w:rPr>
        <w:t>t</w:t>
      </w:r>
      <w:r w:rsidRPr="00D829F7">
        <w:rPr>
          <w:rFonts w:ascii="Arial Narrow" w:eastAsiaTheme="minorHAnsi" w:hAnsi="Arial Narrow" w:cs="Times New Roman"/>
          <w:sz w:val="20"/>
          <w:szCs w:val="20"/>
          <w:lang w:val="en-US"/>
        </w:rPr>
        <w:t>akan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denga</w:t>
      </w:r>
      <w:r>
        <w:rPr>
          <w:rFonts w:ascii="Arial Narrow" w:eastAsiaTheme="minorHAnsi" w:hAnsi="Arial Narrow" w:cs="Times New Roman"/>
          <w:sz w:val="20"/>
          <w:szCs w:val="20"/>
          <w:lang w:val="en-US"/>
        </w:rPr>
        <w:t>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sesunggu</w:t>
      </w:r>
      <w:r>
        <w:rPr>
          <w:rFonts w:ascii="Arial Narrow" w:eastAsiaTheme="minorHAnsi" w:hAnsi="Arial Narrow" w:cs="Times New Roman"/>
          <w:sz w:val="20"/>
          <w:szCs w:val="20"/>
          <w:lang w:val="en-US"/>
        </w:rPr>
        <w:t>hny</w:t>
      </w:r>
      <w:r w:rsidRPr="00D829F7">
        <w:rPr>
          <w:rFonts w:ascii="Arial Narrow" w:eastAsiaTheme="minorHAnsi" w:hAnsi="Arial Narrow" w:cs="Times New Roman"/>
          <w:sz w:val="20"/>
          <w:szCs w:val="20"/>
          <w:lang w:val="en-US"/>
        </w:rPr>
        <w:t>a</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ba</w:t>
      </w:r>
      <w:r>
        <w:rPr>
          <w:rFonts w:ascii="Arial Narrow" w:eastAsiaTheme="minorHAnsi" w:hAnsi="Arial Narrow" w:cs="Times New Roman"/>
          <w:sz w:val="20"/>
          <w:szCs w:val="20"/>
          <w:lang w:val="en-US"/>
        </w:rPr>
        <w:t>h</w:t>
      </w:r>
      <w:r w:rsidRPr="00D829F7">
        <w:rPr>
          <w:rFonts w:ascii="Arial Narrow" w:eastAsiaTheme="minorHAnsi" w:hAnsi="Arial Narrow" w:cs="Times New Roman"/>
          <w:sz w:val="20"/>
          <w:szCs w:val="20"/>
          <w:lang w:val="en-US"/>
        </w:rPr>
        <w:t>wa</w:t>
      </w:r>
      <w:proofErr w:type="spellEnd"/>
      <w:r w:rsidRPr="00D829F7">
        <w:rPr>
          <w:rFonts w:ascii="Arial Narrow" w:eastAsiaTheme="minorHAnsi" w:hAnsi="Arial Narrow" w:cs="Times New Roman"/>
          <w:sz w:val="20"/>
          <w:szCs w:val="20"/>
          <w:lang w:val="en-US"/>
        </w:rPr>
        <w:t>:</w:t>
      </w:r>
    </w:p>
    <w:p w14:paraId="70F7FD03" w14:textId="77777777" w:rsidR="00AB134F" w:rsidRPr="00D829F7" w:rsidRDefault="00AB134F" w:rsidP="00AB134F">
      <w:pPr>
        <w:widowControl/>
        <w:autoSpaceDE/>
        <w:autoSpaceDN/>
        <w:ind w:right="70"/>
        <w:jc w:val="both"/>
        <w:rPr>
          <w:rFonts w:ascii="Arial Narrow" w:eastAsiaTheme="minorHAnsi" w:hAnsi="Arial Narrow" w:cs="Times New Roman"/>
          <w:sz w:val="20"/>
          <w:szCs w:val="20"/>
          <w:lang w:val="en-US"/>
        </w:rPr>
      </w:pPr>
    </w:p>
    <w:p w14:paraId="74B24CEE" w14:textId="77777777" w:rsidR="00AB134F" w:rsidRDefault="00AB134F" w:rsidP="00AB134F">
      <w:pPr>
        <w:widowControl/>
        <w:autoSpaceDE/>
        <w:autoSpaceDN/>
        <w:ind w:left="360" w:right="72" w:hanging="360"/>
        <w:jc w:val="both"/>
        <w:rPr>
          <w:rFonts w:ascii="Arial Narrow" w:eastAsiaTheme="minorHAnsi" w:hAnsi="Arial Narrow" w:cs="Times New Roman"/>
          <w:sz w:val="20"/>
          <w:szCs w:val="20"/>
          <w:lang w:val="en-US"/>
        </w:rPr>
      </w:pPr>
      <w:r w:rsidRPr="00D829F7">
        <w:rPr>
          <w:rFonts w:ascii="Arial Narrow" w:eastAsiaTheme="minorHAnsi" w:hAnsi="Arial Narrow" w:cs="Times New Roman"/>
          <w:sz w:val="20"/>
          <w:szCs w:val="20"/>
          <w:lang w:val="en-US"/>
        </w:rPr>
        <w:t>1.</w:t>
      </w:r>
      <w:r>
        <w:rPr>
          <w:rFonts w:ascii="Arial Narrow" w:eastAsiaTheme="minorHAnsi" w:hAnsi="Arial Narrow" w:cs="Times New Roman"/>
          <w:sz w:val="20"/>
          <w:szCs w:val="20"/>
          <w:lang w:val="en-US"/>
        </w:rPr>
        <w:tab/>
      </w:r>
      <w:proofErr w:type="spellStart"/>
      <w:r w:rsidRPr="00D829F7">
        <w:rPr>
          <w:rFonts w:ascii="Arial Narrow" w:eastAsiaTheme="minorHAnsi" w:hAnsi="Arial Narrow" w:cs="Times New Roman"/>
          <w:sz w:val="20"/>
          <w:szCs w:val="20"/>
          <w:lang w:val="en-US"/>
        </w:rPr>
        <w:t>Pemegang</w:t>
      </w:r>
      <w:proofErr w:type="spellEnd"/>
      <w:r w:rsidRPr="00D829F7">
        <w:rPr>
          <w:rFonts w:ascii="Arial Narrow" w:eastAsiaTheme="minorHAnsi" w:hAnsi="Arial Narrow" w:cs="Times New Roman"/>
          <w:sz w:val="20"/>
          <w:szCs w:val="20"/>
          <w:lang w:val="en-US"/>
        </w:rPr>
        <w:t xml:space="preserve"> Saham </w:t>
      </w:r>
      <w:proofErr w:type="spellStart"/>
      <w:r w:rsidRPr="00D829F7">
        <w:rPr>
          <w:rFonts w:ascii="Arial Narrow" w:eastAsiaTheme="minorHAnsi" w:hAnsi="Arial Narrow" w:cs="Times New Roman"/>
          <w:sz w:val="20"/>
          <w:szCs w:val="20"/>
          <w:lang w:val="en-US"/>
        </w:rPr>
        <w:t>adala</w:t>
      </w:r>
      <w:r>
        <w:rPr>
          <w:rFonts w:ascii="Arial Narrow" w:eastAsiaTheme="minorHAnsi" w:hAnsi="Arial Narrow" w:cs="Times New Roman"/>
          <w:sz w:val="20"/>
          <w:szCs w:val="20"/>
          <w:lang w:val="en-US"/>
        </w:rPr>
        <w:t>h</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benar-bena</w:t>
      </w:r>
      <w:r>
        <w:rPr>
          <w:rFonts w:ascii="Arial Narrow" w:eastAsiaTheme="minorHAnsi" w:hAnsi="Arial Narrow" w:cs="Times New Roman"/>
          <w:sz w:val="20"/>
          <w:szCs w:val="20"/>
          <w:lang w:val="en-US"/>
        </w:rPr>
        <w:t>r</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merupakan</w:t>
      </w:r>
      <w:proofErr w:type="spellEnd"/>
      <w:r>
        <w:rPr>
          <w:rFonts w:ascii="Arial Narrow" w:eastAsiaTheme="minorHAnsi" w:hAnsi="Arial Narrow" w:cs="Times New Roman"/>
          <w:sz w:val="20"/>
          <w:szCs w:val="20"/>
          <w:lang w:val="en-US"/>
        </w:rPr>
        <w:t xml:space="preserve"> </w:t>
      </w:r>
      <w:proofErr w:type="spellStart"/>
      <w:r>
        <w:rPr>
          <w:rFonts w:ascii="Arial Narrow" w:eastAsiaTheme="minorHAnsi" w:hAnsi="Arial Narrow" w:cs="Times New Roman"/>
          <w:sz w:val="20"/>
          <w:szCs w:val="20"/>
          <w:lang w:val="en-US"/>
        </w:rPr>
        <w:t>P</w:t>
      </w:r>
      <w:r w:rsidRPr="00D829F7">
        <w:rPr>
          <w:rFonts w:ascii="Arial Narrow" w:eastAsiaTheme="minorHAnsi" w:hAnsi="Arial Narrow" w:cs="Times New Roman"/>
          <w:sz w:val="20"/>
          <w:szCs w:val="20"/>
          <w:lang w:val="en-US"/>
        </w:rPr>
        <w:t>emegang</w:t>
      </w:r>
      <w:proofErr w:type="spellEnd"/>
      <w:r w:rsidRPr="00D829F7">
        <w:rPr>
          <w:rFonts w:ascii="Arial Narrow" w:eastAsiaTheme="minorHAnsi" w:hAnsi="Arial Narrow" w:cs="Times New Roman"/>
          <w:sz w:val="20"/>
          <w:szCs w:val="20"/>
          <w:lang w:val="en-US"/>
        </w:rPr>
        <w:t xml:space="preserve"> Saham </w:t>
      </w:r>
      <w:proofErr w:type="spellStart"/>
      <w:r w:rsidRPr="00D829F7">
        <w:rPr>
          <w:rFonts w:ascii="Arial Narrow" w:eastAsiaTheme="minorHAnsi" w:hAnsi="Arial Narrow" w:cs="Times New Roman"/>
          <w:sz w:val="20"/>
          <w:szCs w:val="20"/>
          <w:lang w:val="en-US"/>
        </w:rPr>
        <w:t>Independe</w:t>
      </w:r>
      <w:r>
        <w:rPr>
          <w:rFonts w:ascii="Arial Narrow" w:eastAsiaTheme="minorHAnsi" w:hAnsi="Arial Narrow" w:cs="Times New Roman"/>
          <w:sz w:val="20"/>
          <w:szCs w:val="20"/>
          <w:lang w:val="en-US"/>
        </w:rPr>
        <w:t>n</w:t>
      </w:r>
      <w:proofErr w:type="spellEnd"/>
      <w:r w:rsidRPr="00D829F7">
        <w:rPr>
          <w:rFonts w:ascii="Arial Narrow" w:eastAsiaTheme="minorHAnsi" w:hAnsi="Arial Narrow" w:cs="Times New Roman"/>
          <w:sz w:val="20"/>
          <w:szCs w:val="20"/>
          <w:lang w:val="en-US"/>
        </w:rPr>
        <w:t xml:space="preserve"> Perseroan, </w:t>
      </w:r>
      <w:proofErr w:type="spellStart"/>
      <w:r w:rsidRPr="00D829F7">
        <w:rPr>
          <w:rFonts w:ascii="Arial Narrow" w:eastAsiaTheme="minorHAnsi" w:hAnsi="Arial Narrow" w:cs="Times New Roman"/>
          <w:sz w:val="20"/>
          <w:szCs w:val="20"/>
          <w:lang w:val="en-US"/>
        </w:rPr>
        <w:t>buka</w:t>
      </w:r>
      <w:r>
        <w:rPr>
          <w:rFonts w:ascii="Arial Narrow" w:eastAsiaTheme="minorHAnsi" w:hAnsi="Arial Narrow" w:cs="Times New Roman"/>
          <w:sz w:val="20"/>
          <w:szCs w:val="20"/>
          <w:lang w:val="en-US"/>
        </w:rPr>
        <w:t>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merupakan</w:t>
      </w:r>
      <w:proofErr w:type="spellEnd"/>
      <w:r>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pihak</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terafiliasi</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dengan</w:t>
      </w:r>
      <w:proofErr w:type="spellEnd"/>
      <w:r w:rsidRPr="00D829F7">
        <w:rPr>
          <w:rFonts w:ascii="Arial Narrow" w:eastAsiaTheme="minorHAnsi" w:hAnsi="Arial Narrow" w:cs="Times New Roman"/>
          <w:sz w:val="20"/>
          <w:szCs w:val="20"/>
          <w:lang w:val="en-US"/>
        </w:rPr>
        <w:t xml:space="preserve"> Perseroan, </w:t>
      </w:r>
      <w:proofErr w:type="spellStart"/>
      <w:r w:rsidRPr="00D829F7">
        <w:rPr>
          <w:rFonts w:ascii="Arial Narrow" w:eastAsiaTheme="minorHAnsi" w:hAnsi="Arial Narrow" w:cs="Times New Roman"/>
          <w:sz w:val="20"/>
          <w:szCs w:val="20"/>
          <w:lang w:val="en-US"/>
        </w:rPr>
        <w:t>anggota</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Direksi</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anggota</w:t>
      </w:r>
      <w:proofErr w:type="spellEnd"/>
      <w:r>
        <w:rPr>
          <w:rFonts w:ascii="Arial Narrow" w:eastAsiaTheme="minorHAnsi" w:hAnsi="Arial Narrow" w:cs="Times New Roman"/>
          <w:sz w:val="20"/>
          <w:szCs w:val="20"/>
          <w:lang w:val="en-US"/>
        </w:rPr>
        <w:t xml:space="preserve"> </w:t>
      </w:r>
      <w:r w:rsidRPr="00D829F7">
        <w:rPr>
          <w:rFonts w:ascii="Arial Narrow" w:eastAsiaTheme="minorHAnsi" w:hAnsi="Arial Narrow" w:cs="Times New Roman"/>
          <w:sz w:val="20"/>
          <w:szCs w:val="20"/>
          <w:lang w:val="en-US"/>
        </w:rPr>
        <w:t xml:space="preserve">Dewan </w:t>
      </w:r>
      <w:proofErr w:type="spellStart"/>
      <w:r w:rsidRPr="00D829F7">
        <w:rPr>
          <w:rFonts w:ascii="Arial Narrow" w:eastAsiaTheme="minorHAnsi" w:hAnsi="Arial Narrow" w:cs="Times New Roman"/>
          <w:sz w:val="20"/>
          <w:szCs w:val="20"/>
          <w:lang w:val="en-US"/>
        </w:rPr>
        <w:t>Komisaris</w:t>
      </w:r>
      <w:proofErr w:type="spellEnd"/>
      <w:r w:rsidRPr="00D829F7">
        <w:rPr>
          <w:rFonts w:ascii="Arial Narrow" w:eastAsiaTheme="minorHAnsi" w:hAnsi="Arial Narrow" w:cs="Times New Roman"/>
          <w:sz w:val="20"/>
          <w:szCs w:val="20"/>
          <w:lang w:val="en-US"/>
        </w:rPr>
        <w:t xml:space="preserve">, </w:t>
      </w:r>
      <w:proofErr w:type="spellStart"/>
      <w:r>
        <w:rPr>
          <w:rFonts w:ascii="Arial Narrow" w:eastAsiaTheme="minorHAnsi" w:hAnsi="Arial Narrow" w:cs="Times New Roman"/>
          <w:sz w:val="20"/>
          <w:szCs w:val="20"/>
          <w:lang w:val="en-US"/>
        </w:rPr>
        <w:t>Pemegang</w:t>
      </w:r>
      <w:proofErr w:type="spellEnd"/>
      <w:r>
        <w:rPr>
          <w:rFonts w:ascii="Arial Narrow" w:eastAsiaTheme="minorHAnsi" w:hAnsi="Arial Narrow" w:cs="Times New Roman"/>
          <w:sz w:val="20"/>
          <w:szCs w:val="20"/>
          <w:lang w:val="en-US"/>
        </w:rPr>
        <w:t xml:space="preserve"> </w:t>
      </w:r>
      <w:proofErr w:type="spellStart"/>
      <w:r>
        <w:rPr>
          <w:rFonts w:ascii="Arial Narrow" w:eastAsiaTheme="minorHAnsi" w:hAnsi="Arial Narrow" w:cs="Times New Roman"/>
          <w:sz w:val="20"/>
          <w:szCs w:val="20"/>
          <w:lang w:val="en-US"/>
        </w:rPr>
        <w:t>saham</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utama</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atau</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Pengendali</w:t>
      </w:r>
      <w:proofErr w:type="spellEnd"/>
      <w:r>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sebagaimana</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dimaksud</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dala</w:t>
      </w:r>
      <w:r>
        <w:rPr>
          <w:rFonts w:ascii="Arial Narrow" w:eastAsiaTheme="minorHAnsi" w:hAnsi="Arial Narrow" w:cs="Times New Roman"/>
          <w:sz w:val="20"/>
          <w:szCs w:val="20"/>
          <w:lang w:val="en-US"/>
        </w:rPr>
        <w:t>m</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Peraturan</w:t>
      </w:r>
      <w:proofErr w:type="spellEnd"/>
      <w:r w:rsidRPr="00D829F7">
        <w:rPr>
          <w:rFonts w:ascii="Arial Narrow" w:eastAsiaTheme="minorHAnsi" w:hAnsi="Arial Narrow" w:cs="Times New Roman"/>
          <w:sz w:val="20"/>
          <w:szCs w:val="20"/>
          <w:lang w:val="en-US"/>
        </w:rPr>
        <w:t xml:space="preserve"> OJK No.14/POJK.04/2019</w:t>
      </w:r>
      <w:r>
        <w:rPr>
          <w:rFonts w:ascii="Arial Narrow" w:eastAsiaTheme="minorHAnsi" w:hAnsi="Arial Narrow" w:cs="Times New Roman"/>
          <w:sz w:val="20"/>
          <w:szCs w:val="20"/>
          <w:lang w:val="en-US"/>
        </w:rPr>
        <w:t>;</w:t>
      </w:r>
    </w:p>
    <w:p w14:paraId="773E3594" w14:textId="77777777" w:rsidR="00AB134F" w:rsidRDefault="00AB134F" w:rsidP="00AB134F">
      <w:pPr>
        <w:widowControl/>
        <w:autoSpaceDE/>
        <w:autoSpaceDN/>
        <w:ind w:right="70"/>
        <w:jc w:val="both"/>
        <w:rPr>
          <w:rFonts w:ascii="Arial Narrow" w:eastAsiaTheme="minorHAnsi" w:hAnsi="Arial Narrow" w:cs="Times New Roman"/>
          <w:sz w:val="20"/>
          <w:szCs w:val="20"/>
          <w:lang w:val="en-US"/>
        </w:rPr>
      </w:pPr>
    </w:p>
    <w:p w14:paraId="289A56FE" w14:textId="77777777" w:rsidR="00AB134F" w:rsidRDefault="00AB134F" w:rsidP="00AB134F">
      <w:pPr>
        <w:widowControl/>
        <w:autoSpaceDE/>
        <w:autoSpaceDN/>
        <w:ind w:left="360" w:right="72" w:hanging="360"/>
        <w:jc w:val="both"/>
        <w:rPr>
          <w:rFonts w:ascii="Arial Narrow" w:eastAsiaTheme="minorHAnsi" w:hAnsi="Arial Narrow" w:cs="Times New Roman"/>
          <w:sz w:val="20"/>
          <w:szCs w:val="20"/>
          <w:lang w:val="en-US"/>
        </w:rPr>
      </w:pPr>
      <w:r w:rsidRPr="00D829F7">
        <w:rPr>
          <w:rFonts w:ascii="Arial Narrow" w:eastAsiaTheme="minorHAnsi" w:hAnsi="Arial Narrow" w:cs="Times New Roman"/>
          <w:sz w:val="20"/>
          <w:szCs w:val="20"/>
          <w:lang w:val="en-US"/>
        </w:rPr>
        <w:t>2.</w:t>
      </w:r>
      <w:r>
        <w:rPr>
          <w:rFonts w:ascii="Arial Narrow" w:eastAsiaTheme="minorHAnsi" w:hAnsi="Arial Narrow" w:cs="Times New Roman"/>
          <w:sz w:val="20"/>
          <w:szCs w:val="20"/>
          <w:lang w:val="en-US"/>
        </w:rPr>
        <w:tab/>
      </w:r>
      <w:proofErr w:type="spellStart"/>
      <w:r w:rsidRPr="00D829F7">
        <w:rPr>
          <w:rFonts w:ascii="Arial Narrow" w:eastAsiaTheme="minorHAnsi" w:hAnsi="Arial Narrow" w:cs="Times New Roman"/>
          <w:sz w:val="20"/>
          <w:szCs w:val="20"/>
          <w:lang w:val="en-US"/>
        </w:rPr>
        <w:t>Apabila</w:t>
      </w:r>
      <w:proofErr w:type="spellEnd"/>
      <w:r w:rsidRPr="00D829F7">
        <w:rPr>
          <w:rFonts w:ascii="Arial Narrow" w:eastAsiaTheme="minorHAnsi" w:hAnsi="Arial Narrow" w:cs="Times New Roman"/>
          <w:sz w:val="20"/>
          <w:szCs w:val="20"/>
          <w:lang w:val="en-US"/>
        </w:rPr>
        <w:t xml:space="preserve"> di </w:t>
      </w:r>
      <w:proofErr w:type="spellStart"/>
      <w:r w:rsidRPr="00D829F7">
        <w:rPr>
          <w:rFonts w:ascii="Arial Narrow" w:eastAsiaTheme="minorHAnsi" w:hAnsi="Arial Narrow" w:cs="Times New Roman"/>
          <w:sz w:val="20"/>
          <w:szCs w:val="20"/>
          <w:lang w:val="en-US"/>
        </w:rPr>
        <w:t>kemudian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hari</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terbukti</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bahwa</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pernvataan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tersebut</w:t>
      </w:r>
      <w:proofErr w:type="spellEnd"/>
      <w:r>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tidak</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benar</w:t>
      </w:r>
      <w:proofErr w:type="spellEnd"/>
      <w:r w:rsidRPr="00D829F7">
        <w:rPr>
          <w:rFonts w:ascii="Arial Narrow" w:eastAsiaTheme="minorHAnsi" w:hAnsi="Arial Narrow" w:cs="Times New Roman"/>
          <w:sz w:val="20"/>
          <w:szCs w:val="20"/>
          <w:lang w:val="en-US"/>
        </w:rPr>
        <w:t xml:space="preserve">, yang </w:t>
      </w:r>
      <w:proofErr w:type="spellStart"/>
      <w:r w:rsidRPr="00D829F7">
        <w:rPr>
          <w:rFonts w:ascii="Arial Narrow" w:eastAsiaTheme="minorHAnsi" w:hAnsi="Arial Narrow" w:cs="Times New Roman"/>
          <w:sz w:val="20"/>
          <w:szCs w:val="20"/>
          <w:lang w:val="en-US"/>
        </w:rPr>
        <w:t>bersangkutan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dapat</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dikenai</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sanksi</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sesuai</w:t>
      </w:r>
      <w:proofErr w:type="spellEnd"/>
      <w:r>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dengan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ketentuan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peraturan</w:t>
      </w:r>
      <w:proofErr w:type="spellEnd"/>
      <w:r w:rsidRPr="00D829F7">
        <w:rPr>
          <w:rFonts w:ascii="Arial Narrow" w:eastAsiaTheme="minorHAnsi" w:hAnsi="Arial Narrow" w:cs="Times New Roman"/>
          <w:sz w:val="20"/>
          <w:szCs w:val="20"/>
          <w:lang w:val="en-US"/>
        </w:rPr>
        <w:t xml:space="preserve"> </w:t>
      </w:r>
      <w:proofErr w:type="spellStart"/>
      <w:r w:rsidRPr="00D829F7">
        <w:rPr>
          <w:rFonts w:ascii="Arial Narrow" w:eastAsiaTheme="minorHAnsi" w:hAnsi="Arial Narrow" w:cs="Times New Roman"/>
          <w:sz w:val="20"/>
          <w:szCs w:val="20"/>
          <w:lang w:val="en-US"/>
        </w:rPr>
        <w:t>perundang-undangan</w:t>
      </w:r>
      <w:proofErr w:type="spellEnd"/>
      <w:r>
        <w:rPr>
          <w:rFonts w:ascii="Arial Narrow" w:eastAsiaTheme="minorHAnsi" w:hAnsi="Arial Narrow" w:cs="Times New Roman"/>
          <w:sz w:val="20"/>
          <w:szCs w:val="20"/>
          <w:lang w:val="en-US"/>
        </w:rPr>
        <w:t>.</w:t>
      </w:r>
    </w:p>
    <w:p w14:paraId="44081B3A" w14:textId="77777777" w:rsidR="00AB134F" w:rsidRPr="00A13458" w:rsidRDefault="00AB134F" w:rsidP="00AB134F">
      <w:pPr>
        <w:widowControl/>
        <w:autoSpaceDE/>
        <w:autoSpaceDN/>
        <w:ind w:right="70"/>
        <w:jc w:val="both"/>
        <w:rPr>
          <w:rFonts w:ascii="Arial Narrow" w:eastAsiaTheme="minorHAnsi" w:hAnsi="Arial Narrow" w:cs="Times New Roman"/>
          <w:sz w:val="20"/>
          <w:szCs w:val="20"/>
          <w:lang w:val="en-US"/>
        </w:rPr>
      </w:pPr>
    </w:p>
    <w:p w14:paraId="06094874" w14:textId="77777777" w:rsidR="00AB134F" w:rsidRDefault="00AB134F" w:rsidP="00AB134F">
      <w:pPr>
        <w:widowControl/>
        <w:adjustRightInd w:val="0"/>
        <w:jc w:val="both"/>
        <w:rPr>
          <w:rFonts w:ascii="Arial Narrow" w:eastAsiaTheme="minorHAnsi" w:hAnsi="Arial Narrow" w:cs="Arial Narrow"/>
          <w:sz w:val="20"/>
          <w:szCs w:val="20"/>
          <w:lang w:val="en-US"/>
        </w:rPr>
      </w:pPr>
      <w:proofErr w:type="spellStart"/>
      <w:r w:rsidRPr="000116E6">
        <w:rPr>
          <w:rFonts w:ascii="Arial Narrow" w:eastAsiaTheme="minorHAnsi" w:hAnsi="Arial Narrow" w:cs="Arial Narrow"/>
          <w:sz w:val="20"/>
          <w:szCs w:val="20"/>
          <w:lang w:val="en-US"/>
        </w:rPr>
        <w:t>Demikian</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pernyataan</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ini</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dibuat</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dengan</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sebenar-benarnya</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untuk</w:t>
      </w:r>
      <w:proofErr w:type="spellEnd"/>
      <w:r>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keperluan</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kuorum</w:t>
      </w:r>
      <w:proofErr w:type="spellEnd"/>
      <w:r w:rsidRPr="000116E6">
        <w:rPr>
          <w:rFonts w:ascii="Arial Narrow" w:eastAsiaTheme="minorHAnsi" w:hAnsi="Arial Narrow" w:cs="Arial Narrow"/>
          <w:sz w:val="20"/>
          <w:szCs w:val="20"/>
          <w:lang w:val="en-US"/>
        </w:rPr>
        <w:t xml:space="preserve"> dan </w:t>
      </w:r>
      <w:proofErr w:type="spellStart"/>
      <w:r w:rsidRPr="000116E6">
        <w:rPr>
          <w:rFonts w:ascii="Arial Narrow" w:eastAsiaTheme="minorHAnsi" w:hAnsi="Arial Narrow" w:cs="Arial Narrow"/>
          <w:sz w:val="20"/>
          <w:szCs w:val="20"/>
          <w:lang w:val="en-US"/>
        </w:rPr>
        <w:t>pengambilan</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keputusan</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atas</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mata</w:t>
      </w:r>
      <w:proofErr w:type="spellEnd"/>
      <w:r w:rsidRPr="000116E6">
        <w:rPr>
          <w:rFonts w:ascii="Arial Narrow" w:eastAsiaTheme="minorHAnsi" w:hAnsi="Arial Narrow" w:cs="Arial Narrow"/>
          <w:sz w:val="20"/>
          <w:szCs w:val="20"/>
          <w:lang w:val="en-US"/>
        </w:rPr>
        <w:t xml:space="preserve"> acara </w:t>
      </w:r>
      <w:proofErr w:type="spellStart"/>
      <w:r w:rsidRPr="000116E6">
        <w:rPr>
          <w:rFonts w:ascii="Arial Narrow" w:eastAsiaTheme="minorHAnsi" w:hAnsi="Arial Narrow" w:cs="Arial Narrow"/>
          <w:sz w:val="20"/>
          <w:szCs w:val="20"/>
          <w:lang w:val="en-US"/>
        </w:rPr>
        <w:t>Rapat</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sebagaimana</w:t>
      </w:r>
      <w:proofErr w:type="spellEnd"/>
      <w:r w:rsidRPr="000116E6">
        <w:rPr>
          <w:rFonts w:ascii="Arial Narrow" w:eastAsiaTheme="minorHAnsi" w:hAnsi="Arial Narrow" w:cs="Arial Narrow"/>
          <w:sz w:val="20"/>
          <w:szCs w:val="20"/>
          <w:lang w:val="en-US"/>
        </w:rPr>
        <w:t xml:space="preserve"> </w:t>
      </w:r>
      <w:proofErr w:type="spellStart"/>
      <w:r w:rsidRPr="000116E6">
        <w:rPr>
          <w:rFonts w:ascii="Arial Narrow" w:eastAsiaTheme="minorHAnsi" w:hAnsi="Arial Narrow" w:cs="Arial Narrow"/>
          <w:sz w:val="20"/>
          <w:szCs w:val="20"/>
          <w:lang w:val="en-US"/>
        </w:rPr>
        <w:t>dimaksud</w:t>
      </w:r>
      <w:proofErr w:type="spellEnd"/>
      <w:r w:rsidRPr="000116E6">
        <w:rPr>
          <w:rFonts w:ascii="Arial Narrow" w:eastAsiaTheme="minorHAnsi" w:hAnsi="Arial Narrow" w:cs="Arial Narrow"/>
          <w:sz w:val="20"/>
          <w:szCs w:val="20"/>
          <w:lang w:val="en-US"/>
        </w:rPr>
        <w:t>.</w:t>
      </w:r>
    </w:p>
    <w:p w14:paraId="782D9EFC" w14:textId="77777777" w:rsidR="00AB134F" w:rsidRPr="00AB134F" w:rsidRDefault="00AB134F" w:rsidP="00AB134F">
      <w:pPr>
        <w:widowControl/>
        <w:autoSpaceDE/>
        <w:autoSpaceDN/>
        <w:ind w:right="70"/>
        <w:jc w:val="both"/>
        <w:rPr>
          <w:rFonts w:ascii="Arial Narrow" w:eastAsiaTheme="minorHAnsi" w:hAnsi="Arial Narrow" w:cs="Times New Roman"/>
          <w:sz w:val="20"/>
          <w:szCs w:val="20"/>
          <w:lang w:val="en-US"/>
        </w:rPr>
      </w:pPr>
    </w:p>
    <w:p w14:paraId="33DD32F8" w14:textId="77777777" w:rsidR="00AB134F" w:rsidRDefault="00AB134F" w:rsidP="00AB134F">
      <w:pPr>
        <w:widowControl/>
        <w:autoSpaceDE/>
        <w:autoSpaceDN/>
        <w:ind w:right="70"/>
        <w:jc w:val="both"/>
        <w:rPr>
          <w:rFonts w:ascii="Arial Narrow" w:eastAsiaTheme="minorHAnsi" w:hAnsi="Arial Narrow" w:cs="Times New Roman"/>
          <w:i/>
          <w:sz w:val="20"/>
          <w:szCs w:val="20"/>
          <w:lang w:val="en-US"/>
        </w:rPr>
      </w:pPr>
    </w:p>
    <w:p w14:paraId="3DF694E7" w14:textId="77777777" w:rsidR="00AB134F" w:rsidRDefault="00AB134F" w:rsidP="00AB134F">
      <w:pPr>
        <w:widowControl/>
        <w:autoSpaceDE/>
        <w:autoSpaceDN/>
        <w:ind w:right="70"/>
        <w:jc w:val="both"/>
        <w:rPr>
          <w:rFonts w:ascii="Arial Narrow" w:eastAsiaTheme="minorHAnsi" w:hAnsi="Arial Narrow" w:cs="Times New Roman"/>
          <w:i/>
          <w:sz w:val="20"/>
          <w:szCs w:val="20"/>
          <w:lang w:val="en-US"/>
        </w:rPr>
      </w:pPr>
    </w:p>
    <w:p w14:paraId="37BB28F3" w14:textId="77777777" w:rsidR="00AB134F" w:rsidRPr="000116E6" w:rsidRDefault="00AB134F" w:rsidP="00AB134F">
      <w:pPr>
        <w:widowControl/>
        <w:adjustRightInd w:val="0"/>
        <w:jc w:val="both"/>
        <w:rPr>
          <w:rFonts w:ascii="Arial Narrow" w:eastAsiaTheme="minorHAnsi" w:hAnsi="Arial Narrow" w:cs="Arial Narrow"/>
          <w:sz w:val="20"/>
          <w:szCs w:val="20"/>
          <w:lang w:val="en-US"/>
        </w:rPr>
      </w:pPr>
      <w:proofErr w:type="spellStart"/>
      <w:r w:rsidRPr="000116E6">
        <w:rPr>
          <w:rFonts w:ascii="Arial Narrow" w:eastAsiaTheme="minorHAnsi" w:hAnsi="Arial Narrow" w:cs="Arial Narrow"/>
          <w:sz w:val="20"/>
          <w:szCs w:val="20"/>
          <w:lang w:val="en-US"/>
        </w:rPr>
        <w:t>Tanggal</w:t>
      </w:r>
      <w:proofErr w:type="spellEnd"/>
      <w:r>
        <w:rPr>
          <w:rFonts w:ascii="Arial Narrow" w:eastAsiaTheme="minorHAnsi" w:hAnsi="Arial Narrow" w:cs="Arial Narrow"/>
          <w:sz w:val="20"/>
          <w:szCs w:val="20"/>
          <w:lang w:val="en-US"/>
        </w:rPr>
        <w:t xml:space="preserve"> </w:t>
      </w:r>
      <w:r w:rsidRPr="000116E6">
        <w:rPr>
          <w:rFonts w:ascii="Arial Narrow" w:eastAsiaTheme="minorHAnsi" w:hAnsi="Arial Narrow" w:cs="Arial Narrow"/>
          <w:sz w:val="20"/>
          <w:szCs w:val="20"/>
          <w:lang w:val="en-US"/>
        </w:rPr>
        <w:t>/</w:t>
      </w:r>
      <w:r>
        <w:rPr>
          <w:rFonts w:ascii="Arial Narrow" w:eastAsiaTheme="minorHAnsi" w:hAnsi="Arial Narrow" w:cs="Arial Narrow"/>
          <w:sz w:val="20"/>
          <w:szCs w:val="20"/>
          <w:lang w:val="en-US"/>
        </w:rPr>
        <w:t xml:space="preserve"> </w:t>
      </w:r>
      <w:r w:rsidRPr="000116E6">
        <w:rPr>
          <w:rFonts w:ascii="Arial Narrow" w:eastAsiaTheme="minorHAnsi" w:hAnsi="Arial Narrow" w:cs="Arial Narrow,Italic"/>
          <w:i/>
          <w:iCs/>
          <w:sz w:val="20"/>
          <w:szCs w:val="20"/>
          <w:lang w:val="en-US"/>
        </w:rPr>
        <w:t>Date</w:t>
      </w:r>
      <w:r w:rsidRPr="000116E6">
        <w:rPr>
          <w:rFonts w:ascii="Arial Narrow" w:eastAsiaTheme="minorHAnsi" w:hAnsi="Arial Narrow" w:cs="Arial Narrow"/>
          <w:i/>
          <w:sz w:val="20"/>
          <w:szCs w:val="20"/>
          <w:lang w:val="en-US"/>
        </w:rPr>
        <w:t>:</w:t>
      </w:r>
      <w:r w:rsidRPr="000116E6">
        <w:rPr>
          <w:rFonts w:ascii="Arial Narrow" w:eastAsiaTheme="minorHAnsi" w:hAnsi="Arial Narrow" w:cs="Arial Narrow"/>
          <w:sz w:val="20"/>
          <w:szCs w:val="20"/>
          <w:lang w:val="en-US"/>
        </w:rPr>
        <w:t xml:space="preserve"> _________________________</w:t>
      </w:r>
    </w:p>
    <w:p w14:paraId="221ED39D"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13A8DFA4"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5098537F"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7EC7FC76"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592D2617" w14:textId="77777777" w:rsidR="00AB134F" w:rsidRPr="000116E6" w:rsidRDefault="00AB134F" w:rsidP="00AB134F">
      <w:pPr>
        <w:widowControl/>
        <w:adjustRightInd w:val="0"/>
        <w:jc w:val="both"/>
        <w:rPr>
          <w:rFonts w:ascii="Arial Narrow" w:eastAsiaTheme="minorHAnsi" w:hAnsi="Arial Narrow" w:cs="Arial Narrow"/>
          <w:sz w:val="20"/>
          <w:szCs w:val="20"/>
          <w:lang w:val="en-US"/>
        </w:rPr>
      </w:pPr>
    </w:p>
    <w:p w14:paraId="341B1780" w14:textId="77777777" w:rsidR="00AB134F" w:rsidRPr="000116E6" w:rsidRDefault="00AB134F" w:rsidP="00AB134F">
      <w:pPr>
        <w:widowControl/>
        <w:adjustRightInd w:val="0"/>
        <w:jc w:val="both"/>
        <w:rPr>
          <w:rFonts w:ascii="Arial Narrow" w:eastAsiaTheme="minorHAnsi" w:hAnsi="Arial Narrow" w:cs="Arial Narrow"/>
          <w:sz w:val="20"/>
          <w:szCs w:val="20"/>
          <w:lang w:val="en-US"/>
        </w:rPr>
      </w:pPr>
      <w:proofErr w:type="spellStart"/>
      <w:r w:rsidRPr="000116E6">
        <w:rPr>
          <w:rFonts w:ascii="Arial Narrow" w:eastAsiaTheme="minorHAnsi" w:hAnsi="Arial Narrow" w:cs="Arial Narrow"/>
          <w:sz w:val="20"/>
          <w:szCs w:val="20"/>
          <w:lang w:val="en-US"/>
        </w:rPr>
        <w:t>Materai</w:t>
      </w:r>
      <w:proofErr w:type="spellEnd"/>
      <w:r>
        <w:rPr>
          <w:rFonts w:ascii="Arial Narrow" w:eastAsiaTheme="minorHAnsi" w:hAnsi="Arial Narrow" w:cs="Arial Narrow"/>
          <w:sz w:val="20"/>
          <w:szCs w:val="20"/>
          <w:lang w:val="en-US"/>
        </w:rPr>
        <w:t xml:space="preserve"> </w:t>
      </w:r>
      <w:r w:rsidRPr="000116E6">
        <w:rPr>
          <w:rFonts w:ascii="Arial Narrow" w:eastAsiaTheme="minorHAnsi" w:hAnsi="Arial Narrow" w:cs="Arial Narrow"/>
          <w:sz w:val="20"/>
          <w:szCs w:val="20"/>
          <w:lang w:val="en-US"/>
        </w:rPr>
        <w:t>/</w:t>
      </w:r>
      <w:r>
        <w:rPr>
          <w:rFonts w:ascii="Arial Narrow" w:eastAsiaTheme="minorHAnsi" w:hAnsi="Arial Narrow" w:cs="Arial Narrow"/>
          <w:sz w:val="20"/>
          <w:szCs w:val="20"/>
          <w:lang w:val="en-US"/>
        </w:rPr>
        <w:t xml:space="preserve"> </w:t>
      </w:r>
      <w:r w:rsidRPr="000116E6">
        <w:rPr>
          <w:rFonts w:ascii="Arial Narrow" w:eastAsiaTheme="minorHAnsi" w:hAnsi="Arial Narrow" w:cs="Arial Narrow"/>
          <w:i/>
          <w:sz w:val="20"/>
          <w:szCs w:val="20"/>
          <w:lang w:val="en-US"/>
        </w:rPr>
        <w:t>Stamp</w:t>
      </w:r>
      <w:r>
        <w:rPr>
          <w:rFonts w:ascii="Arial Narrow" w:eastAsiaTheme="minorHAnsi" w:hAnsi="Arial Narrow" w:cs="Arial Narrow"/>
          <w:sz w:val="20"/>
          <w:szCs w:val="20"/>
          <w:lang w:val="en-US"/>
        </w:rPr>
        <w:t xml:space="preserve"> Rp. </w:t>
      </w:r>
      <w:r w:rsidRPr="000116E6">
        <w:rPr>
          <w:rFonts w:ascii="Arial Narrow" w:eastAsiaTheme="minorHAnsi" w:hAnsi="Arial Narrow" w:cs="Arial Narrow"/>
          <w:sz w:val="20"/>
          <w:szCs w:val="20"/>
          <w:lang w:val="en-US"/>
        </w:rPr>
        <w:t>10.000</w:t>
      </w:r>
    </w:p>
    <w:p w14:paraId="0E61467F"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44DA2411"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7FA68746"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32A0863C"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534A84BC" w14:textId="02FB4201" w:rsidR="00AB134F" w:rsidRDefault="00AB134F" w:rsidP="00AB134F">
      <w:pPr>
        <w:widowControl/>
        <w:adjustRightInd w:val="0"/>
        <w:jc w:val="both"/>
        <w:rPr>
          <w:rFonts w:ascii="Arial Narrow" w:eastAsiaTheme="minorHAnsi" w:hAnsi="Arial Narrow" w:cs="Arial Narrow"/>
          <w:sz w:val="20"/>
          <w:szCs w:val="20"/>
          <w:lang w:val="en-US"/>
        </w:rPr>
      </w:pPr>
      <w:r w:rsidRPr="000116E6">
        <w:rPr>
          <w:rFonts w:ascii="Arial Narrow" w:eastAsiaTheme="minorHAnsi" w:hAnsi="Arial Narrow" w:cs="Arial Narrow"/>
          <w:sz w:val="20"/>
          <w:szCs w:val="20"/>
          <w:lang w:val="en-US"/>
        </w:rPr>
        <w:t xml:space="preserve">Nama / </w:t>
      </w:r>
      <w:r w:rsidRPr="000116E6">
        <w:rPr>
          <w:rFonts w:ascii="Arial Narrow" w:eastAsiaTheme="minorHAnsi" w:hAnsi="Arial Narrow" w:cs="Arial Narrow,Italic"/>
          <w:iCs/>
          <w:sz w:val="20"/>
          <w:szCs w:val="20"/>
          <w:lang w:val="en-US"/>
        </w:rPr>
        <w:t>Name</w:t>
      </w:r>
      <w:r w:rsidRPr="000116E6">
        <w:rPr>
          <w:rFonts w:ascii="Arial Narrow" w:eastAsiaTheme="minorHAnsi" w:hAnsi="Arial Narrow" w:cs="Arial Narrow"/>
          <w:sz w:val="20"/>
          <w:szCs w:val="20"/>
          <w:lang w:val="en-US"/>
        </w:rPr>
        <w:t>:</w:t>
      </w:r>
    </w:p>
    <w:p w14:paraId="7C1FD27D" w14:textId="6BDAF31B" w:rsidR="00AB134F" w:rsidRDefault="00AB134F" w:rsidP="00AB134F">
      <w:pPr>
        <w:widowControl/>
        <w:adjustRightInd w:val="0"/>
        <w:jc w:val="both"/>
        <w:rPr>
          <w:rFonts w:ascii="Arial Narrow" w:eastAsiaTheme="minorHAnsi" w:hAnsi="Arial Narrow" w:cs="Arial Narrow"/>
          <w:sz w:val="20"/>
          <w:szCs w:val="20"/>
          <w:lang w:val="en-US"/>
        </w:rPr>
      </w:pPr>
    </w:p>
    <w:p w14:paraId="49AD40BA" w14:textId="16990B65" w:rsidR="00AB134F" w:rsidRDefault="00AB134F" w:rsidP="00AB134F">
      <w:pPr>
        <w:widowControl/>
        <w:adjustRightInd w:val="0"/>
        <w:jc w:val="both"/>
        <w:rPr>
          <w:rFonts w:ascii="Arial Narrow" w:eastAsiaTheme="minorHAnsi" w:hAnsi="Arial Narrow" w:cs="Arial Narrow"/>
          <w:sz w:val="20"/>
          <w:szCs w:val="20"/>
          <w:lang w:val="en-US"/>
        </w:rPr>
      </w:pPr>
    </w:p>
    <w:p w14:paraId="086D2B14" w14:textId="77777777" w:rsidR="00AB134F" w:rsidRPr="000116E6" w:rsidRDefault="00AB134F" w:rsidP="00AB134F">
      <w:pPr>
        <w:widowControl/>
        <w:adjustRightInd w:val="0"/>
        <w:jc w:val="both"/>
        <w:rPr>
          <w:rFonts w:ascii="Arial Narrow" w:eastAsiaTheme="minorHAnsi" w:hAnsi="Arial Narrow" w:cs="Arial Narrow"/>
          <w:sz w:val="18"/>
          <w:szCs w:val="18"/>
          <w:lang w:val="en-US"/>
        </w:rPr>
      </w:pPr>
      <w:r w:rsidRPr="000116E6">
        <w:rPr>
          <w:rFonts w:ascii="Arial Narrow" w:eastAsiaTheme="minorHAnsi" w:hAnsi="Arial Narrow" w:cs="Arial Narrow"/>
          <w:sz w:val="18"/>
          <w:szCs w:val="18"/>
          <w:lang w:val="en-US"/>
        </w:rPr>
        <w:t>*</w:t>
      </w:r>
      <w:proofErr w:type="spellStart"/>
      <w:r w:rsidRPr="000116E6">
        <w:rPr>
          <w:rFonts w:ascii="Arial Narrow" w:eastAsiaTheme="minorHAnsi" w:hAnsi="Arial Narrow" w:cs="Arial Narrow"/>
          <w:sz w:val="18"/>
          <w:szCs w:val="18"/>
          <w:lang w:val="en-US"/>
        </w:rPr>
        <w:t>Pemberi</w:t>
      </w:r>
      <w:proofErr w:type="spellEnd"/>
      <w:r w:rsidRPr="000116E6">
        <w:rPr>
          <w:rFonts w:ascii="Arial Narrow" w:eastAsiaTheme="minorHAnsi" w:hAnsi="Arial Narrow" w:cs="Arial Narrow"/>
          <w:sz w:val="18"/>
          <w:szCs w:val="18"/>
          <w:lang w:val="en-US"/>
        </w:rPr>
        <w:t xml:space="preserve"> </w:t>
      </w:r>
      <w:proofErr w:type="spellStart"/>
      <w:r w:rsidRPr="000116E6">
        <w:rPr>
          <w:rFonts w:ascii="Arial Narrow" w:eastAsiaTheme="minorHAnsi" w:hAnsi="Arial Narrow" w:cs="Arial Narrow"/>
          <w:sz w:val="18"/>
          <w:szCs w:val="18"/>
          <w:lang w:val="en-US"/>
        </w:rPr>
        <w:t>Pernyataan</w:t>
      </w:r>
      <w:proofErr w:type="spellEnd"/>
      <w:r w:rsidRPr="000116E6">
        <w:rPr>
          <w:rFonts w:ascii="Arial Narrow" w:eastAsiaTheme="minorHAnsi" w:hAnsi="Arial Narrow" w:cs="Arial Narrow"/>
          <w:sz w:val="18"/>
          <w:szCs w:val="18"/>
          <w:lang w:val="en-US"/>
        </w:rPr>
        <w:t xml:space="preserve"> </w:t>
      </w:r>
      <w:proofErr w:type="spellStart"/>
      <w:r w:rsidRPr="000116E6">
        <w:rPr>
          <w:rFonts w:ascii="Arial Narrow" w:eastAsiaTheme="minorHAnsi" w:hAnsi="Arial Narrow" w:cs="Arial Narrow"/>
          <w:sz w:val="18"/>
          <w:szCs w:val="18"/>
          <w:lang w:val="en-US"/>
        </w:rPr>
        <w:t>mencoret</w:t>
      </w:r>
      <w:proofErr w:type="spellEnd"/>
      <w:r w:rsidRPr="000116E6">
        <w:rPr>
          <w:rFonts w:ascii="Arial Narrow" w:eastAsiaTheme="minorHAnsi" w:hAnsi="Arial Narrow" w:cs="Arial Narrow"/>
          <w:sz w:val="18"/>
          <w:szCs w:val="18"/>
          <w:lang w:val="en-US"/>
        </w:rPr>
        <w:t xml:space="preserve"> </w:t>
      </w:r>
      <w:proofErr w:type="spellStart"/>
      <w:r w:rsidRPr="000116E6">
        <w:rPr>
          <w:rFonts w:ascii="Arial Narrow" w:eastAsiaTheme="minorHAnsi" w:hAnsi="Arial Narrow" w:cs="Arial Narrow"/>
          <w:sz w:val="18"/>
          <w:szCs w:val="18"/>
          <w:lang w:val="en-US"/>
        </w:rPr>
        <w:t>bagian</w:t>
      </w:r>
      <w:proofErr w:type="spellEnd"/>
      <w:r w:rsidRPr="000116E6">
        <w:rPr>
          <w:rFonts w:ascii="Arial Narrow" w:eastAsiaTheme="minorHAnsi" w:hAnsi="Arial Narrow" w:cs="Arial Narrow"/>
          <w:sz w:val="18"/>
          <w:szCs w:val="18"/>
          <w:lang w:val="en-US"/>
        </w:rPr>
        <w:t xml:space="preserve"> yang </w:t>
      </w:r>
      <w:proofErr w:type="spellStart"/>
      <w:r w:rsidRPr="000116E6">
        <w:rPr>
          <w:rFonts w:ascii="Arial Narrow" w:eastAsiaTheme="minorHAnsi" w:hAnsi="Arial Narrow" w:cs="Arial Narrow"/>
          <w:sz w:val="18"/>
          <w:szCs w:val="18"/>
          <w:lang w:val="en-US"/>
        </w:rPr>
        <w:t>tidak</w:t>
      </w:r>
      <w:proofErr w:type="spellEnd"/>
      <w:r w:rsidRPr="000116E6">
        <w:rPr>
          <w:rFonts w:ascii="Arial Narrow" w:eastAsiaTheme="minorHAnsi" w:hAnsi="Arial Narrow" w:cs="Arial Narrow"/>
          <w:sz w:val="18"/>
          <w:szCs w:val="18"/>
          <w:lang w:val="en-US"/>
        </w:rPr>
        <w:t xml:space="preserve"> </w:t>
      </w:r>
      <w:proofErr w:type="spellStart"/>
      <w:r w:rsidRPr="000116E6">
        <w:rPr>
          <w:rFonts w:ascii="Arial Narrow" w:eastAsiaTheme="minorHAnsi" w:hAnsi="Arial Narrow" w:cs="Arial Narrow"/>
          <w:sz w:val="18"/>
          <w:szCs w:val="18"/>
          <w:lang w:val="en-US"/>
        </w:rPr>
        <w:t>perlu</w:t>
      </w:r>
      <w:proofErr w:type="spellEnd"/>
      <w:r w:rsidRPr="000116E6">
        <w:rPr>
          <w:rFonts w:ascii="Arial Narrow" w:eastAsiaTheme="minorHAnsi" w:hAnsi="Arial Narrow" w:cs="Arial Narrow"/>
          <w:sz w:val="18"/>
          <w:szCs w:val="18"/>
          <w:lang w:val="en-US"/>
        </w:rPr>
        <w:t xml:space="preserve"> dan </w:t>
      </w:r>
      <w:proofErr w:type="spellStart"/>
      <w:r w:rsidRPr="000116E6">
        <w:rPr>
          <w:rFonts w:ascii="Arial Narrow" w:eastAsiaTheme="minorHAnsi" w:hAnsi="Arial Narrow" w:cs="Arial Narrow"/>
          <w:sz w:val="18"/>
          <w:szCs w:val="18"/>
          <w:lang w:val="en-US"/>
        </w:rPr>
        <w:t>mengisi</w:t>
      </w:r>
      <w:proofErr w:type="spellEnd"/>
      <w:r w:rsidRPr="000116E6">
        <w:rPr>
          <w:rFonts w:ascii="Arial Narrow" w:eastAsiaTheme="minorHAnsi" w:hAnsi="Arial Narrow" w:cs="Arial Narrow"/>
          <w:sz w:val="18"/>
          <w:szCs w:val="18"/>
          <w:lang w:val="en-US"/>
        </w:rPr>
        <w:t xml:space="preserve"> data </w:t>
      </w:r>
      <w:proofErr w:type="spellStart"/>
      <w:r w:rsidRPr="000116E6">
        <w:rPr>
          <w:rFonts w:ascii="Arial Narrow" w:eastAsiaTheme="minorHAnsi" w:hAnsi="Arial Narrow" w:cs="Arial Narrow"/>
          <w:sz w:val="18"/>
          <w:szCs w:val="18"/>
          <w:lang w:val="en-US"/>
        </w:rPr>
        <w:t>bila</w:t>
      </w:r>
      <w:proofErr w:type="spellEnd"/>
      <w:r w:rsidRPr="000116E6">
        <w:rPr>
          <w:rFonts w:ascii="Arial Narrow" w:eastAsiaTheme="minorHAnsi" w:hAnsi="Arial Narrow" w:cs="Arial Narrow"/>
          <w:sz w:val="18"/>
          <w:szCs w:val="18"/>
          <w:lang w:val="en-US"/>
        </w:rPr>
        <w:t xml:space="preserve"> </w:t>
      </w:r>
      <w:proofErr w:type="spellStart"/>
      <w:r w:rsidRPr="000116E6">
        <w:rPr>
          <w:rFonts w:ascii="Arial Narrow" w:eastAsiaTheme="minorHAnsi" w:hAnsi="Arial Narrow" w:cs="Arial Narrow"/>
          <w:sz w:val="18"/>
          <w:szCs w:val="18"/>
          <w:lang w:val="en-US"/>
        </w:rPr>
        <w:t>diperlukan</w:t>
      </w:r>
      <w:proofErr w:type="spellEnd"/>
      <w:r w:rsidRPr="000116E6">
        <w:rPr>
          <w:rFonts w:ascii="Arial Narrow" w:eastAsiaTheme="minorHAnsi" w:hAnsi="Arial Narrow" w:cs="Arial Narrow"/>
          <w:sz w:val="18"/>
          <w:szCs w:val="18"/>
          <w:lang w:val="en-US"/>
        </w:rPr>
        <w:t xml:space="preserve"> /</w:t>
      </w:r>
    </w:p>
    <w:p w14:paraId="5F1A5350" w14:textId="77777777" w:rsidR="00AB134F" w:rsidRPr="000116E6" w:rsidRDefault="00AB134F" w:rsidP="00AB134F">
      <w:pPr>
        <w:widowControl/>
        <w:adjustRightInd w:val="0"/>
        <w:jc w:val="both"/>
        <w:rPr>
          <w:rFonts w:ascii="Arial Narrow" w:eastAsiaTheme="minorHAnsi" w:hAnsi="Arial Narrow" w:cs="Arial Narrow"/>
          <w:sz w:val="18"/>
          <w:szCs w:val="18"/>
          <w:lang w:val="en-US"/>
        </w:rPr>
      </w:pPr>
      <w:r w:rsidRPr="000116E6">
        <w:rPr>
          <w:rFonts w:ascii="Arial Narrow" w:eastAsiaTheme="minorHAnsi" w:hAnsi="Arial Narrow" w:cs="Arial Narrow,Italic"/>
          <w:i/>
          <w:iCs/>
          <w:sz w:val="18"/>
          <w:szCs w:val="18"/>
          <w:lang w:val="en-US"/>
        </w:rPr>
        <w:t>The Providing Statement Party to delete the unnecessary and to fill up the data if so required</w:t>
      </w:r>
    </w:p>
    <w:p w14:paraId="0856E3C8"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17A8F711" w14:textId="77777777" w:rsidR="00AB134F" w:rsidRDefault="00AB134F" w:rsidP="00AB134F">
      <w:pPr>
        <w:widowControl/>
        <w:adjustRightInd w:val="0"/>
        <w:jc w:val="both"/>
        <w:rPr>
          <w:rFonts w:ascii="Arial Narrow" w:eastAsiaTheme="minorHAnsi" w:hAnsi="Arial Narrow" w:cs="Arial Narrow"/>
          <w:sz w:val="20"/>
          <w:szCs w:val="20"/>
          <w:lang w:val="en-US"/>
        </w:rPr>
      </w:pPr>
      <w:r>
        <w:rPr>
          <w:rFonts w:ascii="Arial Narrow" w:eastAsiaTheme="minorHAnsi" w:hAnsi="Arial Narrow" w:cs="Arial Narrow"/>
          <w:sz w:val="20"/>
          <w:szCs w:val="20"/>
          <w:lang w:val="en-US"/>
        </w:rPr>
        <w:br w:type="column"/>
      </w:r>
    </w:p>
    <w:p w14:paraId="4F2E1D68"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07FAED24"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61B0ABA7" w14:textId="372B0210" w:rsidR="00AB134F" w:rsidRPr="00E607A8" w:rsidRDefault="00AB134F" w:rsidP="00AB134F">
      <w:pPr>
        <w:widowControl/>
        <w:adjustRightInd w:val="0"/>
        <w:jc w:val="both"/>
        <w:rPr>
          <w:rFonts w:ascii="Arial Narrow" w:eastAsiaTheme="minorHAnsi" w:hAnsi="Arial Narrow" w:cs="Arial Narrow"/>
          <w:i/>
          <w:iCs/>
          <w:sz w:val="20"/>
          <w:szCs w:val="20"/>
          <w:lang w:val="en-US"/>
        </w:rPr>
      </w:pPr>
      <w:r w:rsidRPr="00E607A8">
        <w:rPr>
          <w:rFonts w:ascii="Arial Narrow" w:eastAsiaTheme="minorHAnsi" w:hAnsi="Arial Narrow" w:cs="Arial Narrow"/>
          <w:i/>
          <w:iCs/>
          <w:sz w:val="20"/>
          <w:szCs w:val="20"/>
          <w:lang w:val="en-US"/>
        </w:rPr>
        <w:t>Herewith declare that:</w:t>
      </w:r>
    </w:p>
    <w:p w14:paraId="51B60B45" w14:textId="77777777" w:rsidR="00AB134F" w:rsidRPr="00E607A8" w:rsidRDefault="00AB134F" w:rsidP="00AB134F">
      <w:pPr>
        <w:widowControl/>
        <w:adjustRightInd w:val="0"/>
        <w:jc w:val="both"/>
        <w:rPr>
          <w:rFonts w:ascii="Arial Narrow" w:eastAsiaTheme="minorHAnsi" w:hAnsi="Arial Narrow" w:cs="Arial Narrow"/>
          <w:sz w:val="20"/>
          <w:szCs w:val="20"/>
          <w:lang w:val="en-US"/>
        </w:rPr>
      </w:pPr>
    </w:p>
    <w:p w14:paraId="4FDB3B98" w14:textId="77777777" w:rsidR="00AB134F" w:rsidRPr="00295759" w:rsidRDefault="00AB134F" w:rsidP="00AB134F">
      <w:pPr>
        <w:widowControl/>
        <w:adjustRightInd w:val="0"/>
        <w:ind w:left="360" w:hanging="360"/>
        <w:jc w:val="both"/>
        <w:rPr>
          <w:rFonts w:ascii="Arial Narrow" w:eastAsiaTheme="minorHAnsi" w:hAnsi="Arial Narrow" w:cs="Arial Narrow"/>
          <w:i/>
          <w:iCs/>
          <w:sz w:val="20"/>
          <w:szCs w:val="20"/>
          <w:lang w:val="en-US"/>
        </w:rPr>
      </w:pPr>
      <w:r w:rsidRPr="00295759">
        <w:rPr>
          <w:rFonts w:ascii="Arial Narrow" w:eastAsiaTheme="minorHAnsi" w:hAnsi="Arial Narrow" w:cs="Arial Narrow"/>
          <w:i/>
          <w:sz w:val="20"/>
          <w:szCs w:val="20"/>
          <w:lang w:val="en-US"/>
        </w:rPr>
        <w:t>1.</w:t>
      </w:r>
      <w:r w:rsidRPr="00295759">
        <w:rPr>
          <w:rFonts w:ascii="Arial Narrow" w:eastAsiaTheme="minorHAnsi" w:hAnsi="Arial Narrow" w:cs="Arial Narrow"/>
          <w:i/>
          <w:sz w:val="20"/>
          <w:szCs w:val="20"/>
          <w:lang w:val="en-US"/>
        </w:rPr>
        <w:tab/>
      </w:r>
      <w:r w:rsidRPr="00295759">
        <w:rPr>
          <w:rFonts w:ascii="Arial Narrow" w:eastAsiaTheme="minorHAnsi" w:hAnsi="Arial Narrow" w:cs="Arial Narrow"/>
          <w:i/>
          <w:iCs/>
          <w:sz w:val="20"/>
          <w:szCs w:val="20"/>
          <w:lang w:val="en-US"/>
        </w:rPr>
        <w:t>Shareholder is truly an Independent</w:t>
      </w:r>
      <w:r w:rsidRPr="00295759">
        <w:rPr>
          <w:rFonts w:ascii="Arial Narrow" w:eastAsiaTheme="minorHAnsi" w:hAnsi="Arial Narrow" w:cs="Arial Narrow"/>
          <w:i/>
          <w:sz w:val="20"/>
          <w:szCs w:val="20"/>
          <w:lang w:val="en-US"/>
        </w:rPr>
        <w:t xml:space="preserve"> </w:t>
      </w:r>
      <w:r w:rsidRPr="00295759">
        <w:rPr>
          <w:rFonts w:ascii="Arial Narrow" w:eastAsiaTheme="minorHAnsi" w:hAnsi="Arial Narrow" w:cs="Arial Narrow"/>
          <w:i/>
          <w:iCs/>
          <w:sz w:val="20"/>
          <w:szCs w:val="20"/>
          <w:lang w:val="en-US"/>
        </w:rPr>
        <w:t>Shareholder of the Company, who are not</w:t>
      </w:r>
      <w:r w:rsidRPr="00295759">
        <w:rPr>
          <w:rFonts w:ascii="Arial Narrow" w:eastAsiaTheme="minorHAnsi" w:hAnsi="Arial Narrow" w:cs="Arial Narrow"/>
          <w:i/>
          <w:sz w:val="20"/>
          <w:szCs w:val="20"/>
          <w:lang w:val="en-US"/>
        </w:rPr>
        <w:t xml:space="preserve"> </w:t>
      </w:r>
      <w:r w:rsidRPr="00295759">
        <w:rPr>
          <w:rFonts w:ascii="Arial Narrow" w:eastAsiaTheme="minorHAnsi" w:hAnsi="Arial Narrow" w:cs="Arial Narrow"/>
          <w:i/>
          <w:iCs/>
          <w:sz w:val="20"/>
          <w:szCs w:val="20"/>
          <w:lang w:val="en-US"/>
        </w:rPr>
        <w:t>affiliated parties of the Company, members of the Board of Directors, member of Board of</w:t>
      </w:r>
      <w:r w:rsidRPr="00295759">
        <w:rPr>
          <w:rFonts w:ascii="Arial Narrow" w:eastAsiaTheme="minorHAnsi" w:hAnsi="Arial Narrow" w:cs="Arial Narrow"/>
          <w:i/>
          <w:sz w:val="20"/>
          <w:szCs w:val="20"/>
          <w:lang w:val="en-US"/>
        </w:rPr>
        <w:t xml:space="preserve"> </w:t>
      </w:r>
      <w:r w:rsidRPr="00295759">
        <w:rPr>
          <w:rFonts w:ascii="Arial Narrow" w:eastAsiaTheme="minorHAnsi" w:hAnsi="Arial Narrow" w:cs="Arial Narrow"/>
          <w:i/>
          <w:iCs/>
          <w:sz w:val="20"/>
          <w:szCs w:val="20"/>
          <w:lang w:val="en-US"/>
        </w:rPr>
        <w:t>Commissioners, major shareholders of</w:t>
      </w:r>
      <w:r w:rsidRPr="00295759">
        <w:rPr>
          <w:rFonts w:ascii="Arial Narrow" w:eastAsiaTheme="minorHAnsi" w:hAnsi="Arial Narrow" w:cs="Arial Narrow"/>
          <w:i/>
          <w:sz w:val="20"/>
          <w:szCs w:val="20"/>
          <w:lang w:val="en-US"/>
        </w:rPr>
        <w:t xml:space="preserve"> </w:t>
      </w:r>
      <w:r w:rsidRPr="00295759">
        <w:rPr>
          <w:rFonts w:ascii="Arial Narrow" w:eastAsiaTheme="minorHAnsi" w:hAnsi="Arial Narrow" w:cs="Arial Narrow"/>
          <w:i/>
          <w:iCs/>
          <w:sz w:val="20"/>
          <w:szCs w:val="20"/>
          <w:lang w:val="en-US"/>
        </w:rPr>
        <w:t>Controllers as defined in OJK Regulation No</w:t>
      </w:r>
      <w:r w:rsidRPr="00295759">
        <w:rPr>
          <w:rFonts w:ascii="Arial Narrow" w:eastAsiaTheme="minorHAnsi" w:hAnsi="Arial Narrow" w:cs="Arial Narrow"/>
          <w:i/>
          <w:sz w:val="20"/>
          <w:szCs w:val="20"/>
          <w:lang w:val="en-US"/>
        </w:rPr>
        <w:t>.</w:t>
      </w:r>
      <w:r w:rsidRPr="00295759">
        <w:rPr>
          <w:rFonts w:ascii="Arial Narrow" w:eastAsiaTheme="minorHAnsi" w:hAnsi="Arial Narrow" w:cs="Arial Narrow"/>
          <w:i/>
          <w:iCs/>
          <w:sz w:val="20"/>
          <w:szCs w:val="20"/>
          <w:lang w:val="en-US"/>
        </w:rPr>
        <w:t>14/POJK.04/2019;</w:t>
      </w:r>
    </w:p>
    <w:p w14:paraId="288A14C8" w14:textId="77777777" w:rsidR="00AB134F" w:rsidRDefault="00AB134F" w:rsidP="00AB134F">
      <w:pPr>
        <w:widowControl/>
        <w:adjustRightInd w:val="0"/>
        <w:jc w:val="both"/>
        <w:rPr>
          <w:rFonts w:ascii="Arial Narrow" w:eastAsiaTheme="minorHAnsi" w:hAnsi="Arial Narrow" w:cs="Arial Narrow"/>
          <w:i/>
          <w:iCs/>
          <w:sz w:val="20"/>
          <w:szCs w:val="20"/>
          <w:lang w:val="en-US"/>
        </w:rPr>
      </w:pPr>
    </w:p>
    <w:p w14:paraId="544BF8F9" w14:textId="77777777" w:rsidR="00AB134F" w:rsidRPr="00E607A8" w:rsidRDefault="00AB134F" w:rsidP="00AB134F">
      <w:pPr>
        <w:widowControl/>
        <w:adjustRightInd w:val="0"/>
        <w:jc w:val="both"/>
        <w:rPr>
          <w:rFonts w:ascii="Arial Narrow" w:eastAsiaTheme="minorHAnsi" w:hAnsi="Arial Narrow" w:cs="Arial Narrow"/>
          <w:i/>
          <w:iCs/>
          <w:sz w:val="20"/>
          <w:szCs w:val="20"/>
          <w:lang w:val="en-US"/>
        </w:rPr>
      </w:pPr>
    </w:p>
    <w:p w14:paraId="019B4AC4" w14:textId="77777777" w:rsidR="00AB134F" w:rsidRDefault="00AB134F" w:rsidP="00AB134F">
      <w:pPr>
        <w:widowControl/>
        <w:adjustRightInd w:val="0"/>
        <w:ind w:left="360" w:hanging="360"/>
        <w:jc w:val="both"/>
        <w:rPr>
          <w:rFonts w:ascii="Arial Narrow" w:eastAsiaTheme="minorHAnsi" w:hAnsi="Arial Narrow" w:cs="Arial Narrow"/>
          <w:i/>
          <w:iCs/>
          <w:sz w:val="20"/>
          <w:szCs w:val="20"/>
          <w:lang w:val="en-US"/>
        </w:rPr>
      </w:pPr>
      <w:r w:rsidRPr="00E607A8">
        <w:rPr>
          <w:rFonts w:ascii="Arial Narrow" w:eastAsiaTheme="minorHAnsi" w:hAnsi="Arial Narrow" w:cs="Arial Narrow"/>
          <w:sz w:val="20"/>
          <w:szCs w:val="20"/>
          <w:lang w:val="en-US"/>
        </w:rPr>
        <w:t>2.</w:t>
      </w:r>
      <w:r>
        <w:rPr>
          <w:rFonts w:ascii="Arial Narrow" w:eastAsiaTheme="minorHAnsi" w:hAnsi="Arial Narrow" w:cs="Arial Narrow"/>
          <w:sz w:val="20"/>
          <w:szCs w:val="20"/>
          <w:lang w:val="en-US"/>
        </w:rPr>
        <w:tab/>
      </w:r>
      <w:r w:rsidRPr="00E607A8">
        <w:rPr>
          <w:rFonts w:ascii="Arial Narrow" w:eastAsiaTheme="minorHAnsi" w:hAnsi="Arial Narrow" w:cs="Arial Narrow"/>
          <w:i/>
          <w:iCs/>
          <w:sz w:val="20"/>
          <w:szCs w:val="20"/>
          <w:lang w:val="en-US"/>
        </w:rPr>
        <w:t>If it proven that this statement is untrue, the</w:t>
      </w:r>
      <w:r w:rsidRPr="00E607A8">
        <w:rPr>
          <w:rFonts w:ascii="Arial Narrow" w:eastAsiaTheme="minorHAnsi" w:hAnsi="Arial Narrow" w:cs="Arial Narrow"/>
          <w:sz w:val="20"/>
          <w:szCs w:val="20"/>
          <w:lang w:val="en-US"/>
        </w:rPr>
        <w:t xml:space="preserve"> </w:t>
      </w:r>
      <w:r w:rsidRPr="00E607A8">
        <w:rPr>
          <w:rFonts w:ascii="Arial Narrow" w:eastAsiaTheme="minorHAnsi" w:hAnsi="Arial Narrow" w:cs="Arial Narrow"/>
          <w:i/>
          <w:iCs/>
          <w:sz w:val="20"/>
          <w:szCs w:val="20"/>
          <w:lang w:val="en-US"/>
        </w:rPr>
        <w:t>Shareholders fully understand that the</w:t>
      </w:r>
      <w:r w:rsidRPr="00E607A8">
        <w:rPr>
          <w:rFonts w:ascii="Arial Narrow" w:eastAsiaTheme="minorHAnsi" w:hAnsi="Arial Narrow" w:cs="Arial Narrow"/>
          <w:sz w:val="20"/>
          <w:szCs w:val="20"/>
          <w:lang w:val="en-US"/>
        </w:rPr>
        <w:t xml:space="preserve"> </w:t>
      </w:r>
      <w:r w:rsidRPr="00E607A8">
        <w:rPr>
          <w:rFonts w:ascii="Arial Narrow" w:eastAsiaTheme="minorHAnsi" w:hAnsi="Arial Narrow" w:cs="Arial Narrow"/>
          <w:i/>
          <w:iCs/>
          <w:sz w:val="20"/>
          <w:szCs w:val="20"/>
          <w:lang w:val="en-US"/>
        </w:rPr>
        <w:t>Shareholder may be imposed a sanction in</w:t>
      </w:r>
      <w:r w:rsidRPr="00E607A8">
        <w:rPr>
          <w:rFonts w:ascii="Arial Narrow" w:eastAsiaTheme="minorHAnsi" w:hAnsi="Arial Narrow" w:cs="Arial Narrow"/>
          <w:sz w:val="20"/>
          <w:szCs w:val="20"/>
          <w:lang w:val="en-US"/>
        </w:rPr>
        <w:t xml:space="preserve"> </w:t>
      </w:r>
      <w:r w:rsidRPr="00E607A8">
        <w:rPr>
          <w:rFonts w:ascii="Arial Narrow" w:eastAsiaTheme="minorHAnsi" w:hAnsi="Arial Narrow" w:cs="Arial Narrow"/>
          <w:i/>
          <w:iCs/>
          <w:sz w:val="20"/>
          <w:szCs w:val="20"/>
          <w:lang w:val="en-US"/>
        </w:rPr>
        <w:t>accordance with the provisions of the</w:t>
      </w:r>
      <w:r w:rsidRPr="00E607A8">
        <w:rPr>
          <w:rFonts w:ascii="Arial Narrow" w:eastAsiaTheme="minorHAnsi" w:hAnsi="Arial Narrow" w:cs="Arial Narrow"/>
          <w:sz w:val="20"/>
          <w:szCs w:val="20"/>
          <w:lang w:val="en-US"/>
        </w:rPr>
        <w:t xml:space="preserve"> </w:t>
      </w:r>
      <w:r w:rsidRPr="00E607A8">
        <w:rPr>
          <w:rFonts w:ascii="Arial Narrow" w:eastAsiaTheme="minorHAnsi" w:hAnsi="Arial Narrow" w:cs="Arial Narrow"/>
          <w:i/>
          <w:iCs/>
          <w:sz w:val="20"/>
          <w:szCs w:val="20"/>
          <w:lang w:val="en-US"/>
        </w:rPr>
        <w:t>prevailing laws and regulation</w:t>
      </w:r>
      <w:r>
        <w:rPr>
          <w:rFonts w:ascii="Arial Narrow" w:eastAsiaTheme="minorHAnsi" w:hAnsi="Arial Narrow" w:cs="Arial Narrow"/>
          <w:i/>
          <w:iCs/>
          <w:sz w:val="20"/>
          <w:szCs w:val="20"/>
          <w:lang w:val="en-US"/>
        </w:rPr>
        <w:t>.</w:t>
      </w:r>
    </w:p>
    <w:p w14:paraId="3D9000AB" w14:textId="77777777" w:rsidR="00AB134F" w:rsidRDefault="00AB134F" w:rsidP="00AB134F">
      <w:pPr>
        <w:widowControl/>
        <w:adjustRightInd w:val="0"/>
        <w:jc w:val="both"/>
        <w:rPr>
          <w:rFonts w:ascii="Arial Narrow" w:eastAsiaTheme="minorHAnsi" w:hAnsi="Arial Narrow" w:cs="Arial Narrow"/>
          <w:i/>
          <w:iCs/>
          <w:sz w:val="20"/>
          <w:szCs w:val="20"/>
          <w:lang w:val="en-US"/>
        </w:rPr>
      </w:pPr>
    </w:p>
    <w:p w14:paraId="58767431" w14:textId="2BBFA837" w:rsidR="00AB134F" w:rsidRPr="00E607A8" w:rsidRDefault="00AB134F" w:rsidP="00AB134F">
      <w:pPr>
        <w:widowControl/>
        <w:adjustRightInd w:val="0"/>
        <w:jc w:val="both"/>
        <w:rPr>
          <w:rFonts w:ascii="Arial Narrow" w:eastAsiaTheme="minorHAnsi" w:hAnsi="Arial Narrow" w:cs="Arial Narrow"/>
          <w:sz w:val="20"/>
          <w:szCs w:val="20"/>
          <w:lang w:val="en-US"/>
        </w:rPr>
      </w:pPr>
      <w:r w:rsidRPr="000116E6">
        <w:rPr>
          <w:rFonts w:ascii="Arial Narrow" w:eastAsiaTheme="minorHAnsi" w:hAnsi="Arial Narrow" w:cs="Arial Narrow"/>
          <w:i/>
          <w:sz w:val="20"/>
          <w:szCs w:val="20"/>
          <w:lang w:val="en-US"/>
        </w:rPr>
        <w:t>Thus,</w:t>
      </w:r>
      <w:r w:rsidRPr="000116E6">
        <w:rPr>
          <w:rFonts w:ascii="Arial Narrow" w:eastAsiaTheme="minorHAnsi" w:hAnsi="Arial Narrow" w:cs="Arial Narrow"/>
          <w:i/>
          <w:sz w:val="20"/>
          <w:szCs w:val="20"/>
          <w:lang w:val="en-US"/>
        </w:rPr>
        <w:t xml:space="preserve"> this statement is made truthfully for the</w:t>
      </w:r>
      <w:r w:rsidRPr="000116E6">
        <w:rPr>
          <w:rFonts w:ascii="Arial Narrow" w:eastAsiaTheme="minorHAnsi" w:hAnsi="Arial Narrow" w:cs="Arial Narrow"/>
          <w:sz w:val="20"/>
          <w:szCs w:val="20"/>
          <w:lang w:val="en-US"/>
        </w:rPr>
        <w:t xml:space="preserve"> </w:t>
      </w:r>
      <w:r w:rsidRPr="000116E6">
        <w:rPr>
          <w:rFonts w:ascii="Arial Narrow" w:eastAsiaTheme="minorHAnsi" w:hAnsi="Arial Narrow" w:cs="Arial Narrow"/>
          <w:i/>
          <w:sz w:val="20"/>
          <w:szCs w:val="20"/>
          <w:lang w:val="en-US"/>
        </w:rPr>
        <w:t>purposes of the quorum and decision making on</w:t>
      </w:r>
      <w:r w:rsidRPr="000116E6">
        <w:rPr>
          <w:rFonts w:ascii="Arial Narrow" w:eastAsiaTheme="minorHAnsi" w:hAnsi="Arial Narrow" w:cs="Arial Narrow"/>
          <w:sz w:val="20"/>
          <w:szCs w:val="20"/>
          <w:lang w:val="en-US"/>
        </w:rPr>
        <w:t xml:space="preserve"> </w:t>
      </w:r>
      <w:r w:rsidRPr="000116E6">
        <w:rPr>
          <w:rFonts w:ascii="Arial Narrow" w:eastAsiaTheme="minorHAnsi" w:hAnsi="Arial Narrow" w:cs="Arial Narrow"/>
          <w:i/>
          <w:sz w:val="20"/>
          <w:szCs w:val="20"/>
          <w:lang w:val="en-US"/>
        </w:rPr>
        <w:t>the Meeting agenda as referred.</w:t>
      </w:r>
    </w:p>
    <w:p w14:paraId="50CE6D6D" w14:textId="53545976" w:rsidR="00AB134F" w:rsidRDefault="00AB134F" w:rsidP="00AB134F">
      <w:pPr>
        <w:widowControl/>
        <w:adjustRightInd w:val="0"/>
        <w:jc w:val="both"/>
        <w:rPr>
          <w:rFonts w:ascii="Arial Narrow" w:eastAsiaTheme="minorHAnsi" w:hAnsi="Arial Narrow" w:cs="Arial Narrow"/>
          <w:sz w:val="20"/>
          <w:szCs w:val="20"/>
          <w:lang w:val="en-US"/>
        </w:rPr>
      </w:pPr>
    </w:p>
    <w:p w14:paraId="6CD31170" w14:textId="77777777" w:rsidR="00AB134F" w:rsidRDefault="00AB134F" w:rsidP="00AB134F">
      <w:pPr>
        <w:widowControl/>
        <w:adjustRightInd w:val="0"/>
        <w:jc w:val="both"/>
        <w:rPr>
          <w:rFonts w:ascii="Arial Narrow" w:eastAsiaTheme="minorHAnsi" w:hAnsi="Arial Narrow" w:cs="Arial Narrow"/>
          <w:sz w:val="20"/>
          <w:szCs w:val="20"/>
          <w:lang w:val="en-US"/>
        </w:rPr>
      </w:pPr>
    </w:p>
    <w:p w14:paraId="01AFE56B" w14:textId="1FB89659" w:rsidR="00AB134F" w:rsidRPr="00AB134F" w:rsidRDefault="00AB134F" w:rsidP="00AB134F">
      <w:pPr>
        <w:widowControl/>
        <w:autoSpaceDE/>
        <w:autoSpaceDN/>
        <w:ind w:right="70"/>
        <w:jc w:val="both"/>
        <w:rPr>
          <w:rFonts w:ascii="Arial Narrow" w:eastAsiaTheme="minorHAnsi" w:hAnsi="Arial Narrow" w:cs="Arial Narrow"/>
          <w:sz w:val="20"/>
          <w:szCs w:val="20"/>
          <w:lang w:val="en-US"/>
        </w:rPr>
      </w:pPr>
    </w:p>
    <w:sectPr w:rsidR="00AB134F" w:rsidRPr="00AB134F" w:rsidSect="00AB134F">
      <w:type w:val="continuous"/>
      <w:pgSz w:w="11900" w:h="16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Narrow,Italic">
    <w:altName w:val="Arial Narrow"/>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E49"/>
    <w:multiLevelType w:val="hybridMultilevel"/>
    <w:tmpl w:val="73B0A9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DB6CAB"/>
    <w:multiLevelType w:val="hybridMultilevel"/>
    <w:tmpl w:val="34DA07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4F"/>
    <w:rsid w:val="00116BFD"/>
    <w:rsid w:val="00AB134F"/>
    <w:rsid w:val="00BC6A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9AA5EB7"/>
  <w15:chartTrackingRefBased/>
  <w15:docId w15:val="{28718154-76C5-A342-A378-C759D67C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134F"/>
    <w:pPr>
      <w:widowControl w:val="0"/>
      <w:autoSpaceDE w:val="0"/>
      <w:autoSpaceDN w:val="0"/>
    </w:pPr>
    <w:rPr>
      <w:rFonts w:ascii="Roboto" w:eastAsia="Roboto" w:hAnsi="Roboto" w:cs="Roboto"/>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Siagian</dc:creator>
  <cp:keywords/>
  <dc:description/>
  <cp:lastModifiedBy>Rachel Siagian</cp:lastModifiedBy>
  <cp:revision>1</cp:revision>
  <dcterms:created xsi:type="dcterms:W3CDTF">2023-05-23T02:15:00Z</dcterms:created>
  <dcterms:modified xsi:type="dcterms:W3CDTF">2023-05-23T02:21:00Z</dcterms:modified>
</cp:coreProperties>
</file>